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9193" w14:textId="77777777" w:rsidR="00510C15" w:rsidRPr="00781B57" w:rsidRDefault="00510C15" w:rsidP="00510C15">
      <w:pPr>
        <w:spacing w:after="0" w:line="240" w:lineRule="auto"/>
        <w:rPr>
          <w:rFonts w:cstheme="minorHAnsi"/>
        </w:rPr>
      </w:pPr>
      <w:bookmarkStart w:id="0" w:name="_MailAutoSig"/>
    </w:p>
    <w:bookmarkEnd w:id="0"/>
    <w:p w14:paraId="2AB34587" w14:textId="77777777" w:rsidR="00B96065" w:rsidRDefault="00B96065" w:rsidP="00B96065">
      <w:pPr>
        <w:spacing w:after="0" w:line="240" w:lineRule="auto"/>
        <w:rPr>
          <w:rFonts w:cstheme="minorHAnsi"/>
        </w:rPr>
      </w:pPr>
      <w:r>
        <w:rPr>
          <w:rFonts w:cstheme="minorHAnsi"/>
        </w:rPr>
        <w:t xml:space="preserve">Good afternoon, CSOMS Members, </w:t>
      </w:r>
    </w:p>
    <w:p w14:paraId="3A7F0B22" w14:textId="77777777" w:rsidR="00B96065" w:rsidRDefault="00B96065" w:rsidP="00B96065">
      <w:pPr>
        <w:spacing w:after="0" w:line="240" w:lineRule="auto"/>
        <w:rPr>
          <w:rFonts w:cstheme="minorHAnsi"/>
        </w:rPr>
      </w:pPr>
    </w:p>
    <w:p w14:paraId="36DAEEF2" w14:textId="77777777" w:rsidR="00B96065" w:rsidRDefault="00B96065" w:rsidP="00B96065">
      <w:pPr>
        <w:spacing w:after="0" w:line="240" w:lineRule="auto"/>
        <w:rPr>
          <w:rFonts w:cstheme="minorHAnsi"/>
        </w:rPr>
      </w:pPr>
      <w:r>
        <w:rPr>
          <w:rFonts w:cstheme="minorHAnsi"/>
        </w:rPr>
        <w:t xml:space="preserve">Below is your weekly legislative update that includes a link to your detailed bill matrix of all the bills that we are tracking for CSOMS. This update also includes highlights from this week at the General Assembly. </w:t>
      </w:r>
    </w:p>
    <w:p w14:paraId="2953D37A" w14:textId="77777777" w:rsidR="00B96065" w:rsidRDefault="00B96065" w:rsidP="00B96065">
      <w:pPr>
        <w:spacing w:after="0" w:line="240" w:lineRule="auto"/>
        <w:rPr>
          <w:rFonts w:cstheme="minorHAnsi"/>
        </w:rPr>
      </w:pPr>
    </w:p>
    <w:p w14:paraId="0FE4B1A3" w14:textId="77777777" w:rsidR="00B96065" w:rsidRDefault="00B96065" w:rsidP="00B96065">
      <w:pPr>
        <w:spacing w:after="0" w:line="240" w:lineRule="auto"/>
        <w:rPr>
          <w:rFonts w:cstheme="minorHAnsi"/>
        </w:rPr>
      </w:pPr>
      <w:r>
        <w:rPr>
          <w:rFonts w:cstheme="minorHAnsi"/>
        </w:rPr>
        <w:t xml:space="preserve">Please do not hesitate to contact us if you have questions! </w:t>
      </w:r>
    </w:p>
    <w:p w14:paraId="537F642D" w14:textId="77777777" w:rsidR="00B96065" w:rsidRDefault="00B96065" w:rsidP="00B96065">
      <w:pPr>
        <w:spacing w:after="0" w:line="240" w:lineRule="auto"/>
        <w:rPr>
          <w:rFonts w:cstheme="minorHAnsi"/>
        </w:rPr>
      </w:pPr>
    </w:p>
    <w:p w14:paraId="5932E165" w14:textId="77777777" w:rsidR="00B96065" w:rsidRDefault="00B96065" w:rsidP="00B96065">
      <w:pPr>
        <w:spacing w:after="0" w:line="240" w:lineRule="auto"/>
        <w:rPr>
          <w:rFonts w:cstheme="minorHAnsi"/>
        </w:rPr>
      </w:pPr>
      <w:r>
        <w:rPr>
          <w:rFonts w:cstheme="minorHAnsi"/>
        </w:rPr>
        <w:t xml:space="preserve">Have a great weekend, </w:t>
      </w:r>
    </w:p>
    <w:p w14:paraId="0FFDD1BC" w14:textId="77777777" w:rsidR="00B96065" w:rsidRDefault="00B96065" w:rsidP="00B96065">
      <w:pPr>
        <w:spacing w:after="0" w:line="240" w:lineRule="auto"/>
        <w:rPr>
          <w:rFonts w:cstheme="minorHAnsi"/>
          <w:highlight w:val="yellow"/>
        </w:rPr>
      </w:pPr>
      <w:r>
        <w:rPr>
          <w:rFonts w:cstheme="minorHAnsi"/>
        </w:rPr>
        <w:t xml:space="preserve">Edie and Emily </w:t>
      </w:r>
    </w:p>
    <w:p w14:paraId="1763DE4F" w14:textId="77777777" w:rsidR="00B96065" w:rsidRDefault="00B96065" w:rsidP="00B96065">
      <w:pPr>
        <w:spacing w:after="0" w:line="240" w:lineRule="auto"/>
        <w:rPr>
          <w:rFonts w:cstheme="minorHAnsi"/>
          <w:highlight w:val="yellow"/>
        </w:rPr>
      </w:pPr>
    </w:p>
    <w:p w14:paraId="6D543B56" w14:textId="77777777" w:rsidR="00B96065" w:rsidRDefault="00B96065" w:rsidP="00B96065">
      <w:pPr>
        <w:spacing w:after="0" w:line="240" w:lineRule="auto"/>
        <w:rPr>
          <w:rFonts w:eastAsia="Batang" w:cstheme="minorHAnsi"/>
          <w:i/>
          <w:iCs/>
          <w:noProof/>
          <w:color w:val="1F497D"/>
          <w:highlight w:val="yellow"/>
          <w:lang w:eastAsia="ja-JP"/>
        </w:rPr>
      </w:pPr>
    </w:p>
    <w:p w14:paraId="53754CC0" w14:textId="77777777" w:rsidR="00B96065" w:rsidRDefault="00B96065" w:rsidP="00B96065">
      <w:pPr>
        <w:spacing w:after="0" w:line="240" w:lineRule="auto"/>
        <w:rPr>
          <w:rFonts w:eastAsia="Batang" w:cstheme="minorHAnsi"/>
          <w:b/>
          <w:bCs/>
          <w:noProof/>
          <w:color w:val="1F497D"/>
          <w:lang w:eastAsia="ja-JP"/>
        </w:rPr>
      </w:pPr>
      <w:r>
        <w:rPr>
          <w:rFonts w:eastAsia="Batang" w:cstheme="minorHAnsi"/>
          <w:b/>
          <w:bCs/>
          <w:noProof/>
          <w:color w:val="1F497D"/>
          <w:lang w:eastAsia="ja-JP"/>
        </w:rPr>
        <w:t>Aponté &amp; Busam Public Affairs</w:t>
      </w:r>
    </w:p>
    <w:p w14:paraId="560E3AFD" w14:textId="77777777" w:rsidR="00B96065" w:rsidRDefault="00B96065" w:rsidP="00B96065">
      <w:pPr>
        <w:spacing w:after="0" w:line="240" w:lineRule="auto"/>
        <w:rPr>
          <w:rFonts w:eastAsia="Batang" w:cstheme="minorHAnsi"/>
          <w:noProof/>
          <w:color w:val="1F497D"/>
          <w:lang w:eastAsia="ja-JP"/>
        </w:rPr>
      </w:pPr>
      <w:r>
        <w:rPr>
          <w:rFonts w:eastAsia="Batang" w:cstheme="minorHAnsi"/>
          <w:noProof/>
          <w:color w:val="1F497D"/>
          <w:lang w:eastAsia="ja-JP"/>
        </w:rPr>
        <w:t>110 16</w:t>
      </w:r>
      <w:r>
        <w:rPr>
          <w:rFonts w:eastAsia="Batang" w:cstheme="minorHAnsi"/>
          <w:noProof/>
          <w:color w:val="1F497D"/>
          <w:vertAlign w:val="superscript"/>
          <w:lang w:eastAsia="ja-JP"/>
        </w:rPr>
        <w:t>th</w:t>
      </w:r>
      <w:r>
        <w:rPr>
          <w:rFonts w:eastAsia="Batang" w:cstheme="minorHAnsi"/>
          <w:noProof/>
          <w:color w:val="1F497D"/>
          <w:lang w:eastAsia="ja-JP"/>
        </w:rPr>
        <w:t xml:space="preserve"> Street #1400</w:t>
      </w:r>
    </w:p>
    <w:p w14:paraId="7AF9E28F" w14:textId="77777777" w:rsidR="00B96065" w:rsidRDefault="00B96065" w:rsidP="00B96065">
      <w:pPr>
        <w:spacing w:after="0" w:line="240" w:lineRule="auto"/>
        <w:rPr>
          <w:rFonts w:eastAsia="Batang" w:cstheme="minorHAnsi"/>
          <w:noProof/>
          <w:color w:val="1F497D"/>
          <w:lang w:eastAsia="ja-JP"/>
        </w:rPr>
      </w:pPr>
      <w:r>
        <w:rPr>
          <w:rFonts w:eastAsia="Batang" w:cstheme="minorHAnsi"/>
          <w:noProof/>
          <w:color w:val="1F497D"/>
          <w:lang w:eastAsia="ja-JP"/>
        </w:rPr>
        <w:t>Denver, CO 80202</w:t>
      </w:r>
      <w:r>
        <w:rPr>
          <w:rFonts w:eastAsia="Batang" w:cstheme="minorHAnsi"/>
          <w:noProof/>
          <w:color w:val="1F497D"/>
          <w:lang w:eastAsia="ja-JP"/>
        </w:rPr>
        <w:br/>
      </w:r>
      <w:hyperlink r:id="rId7" w:history="1">
        <w:r>
          <w:rPr>
            <w:rStyle w:val="Hyperlink"/>
            <w:rFonts w:eastAsia="Batang" w:cstheme="minorHAnsi"/>
            <w:noProof/>
            <w:color w:val="0563C1"/>
            <w:lang w:eastAsia="ja-JP"/>
          </w:rPr>
          <w:t>www.aponte-busam.com</w:t>
        </w:r>
      </w:hyperlink>
      <w:r>
        <w:rPr>
          <w:rFonts w:eastAsia="Batang" w:cstheme="minorHAnsi"/>
          <w:noProof/>
          <w:color w:val="1F497D"/>
          <w:lang w:eastAsia="ja-JP"/>
        </w:rPr>
        <w:t xml:space="preserve"> </w:t>
      </w:r>
    </w:p>
    <w:p w14:paraId="5F75824E" w14:textId="77777777" w:rsidR="00B96065" w:rsidRDefault="00B96065" w:rsidP="00B96065">
      <w:pPr>
        <w:spacing w:after="0" w:line="240" w:lineRule="auto"/>
        <w:rPr>
          <w:rFonts w:eastAsia="Batang" w:cstheme="minorHAnsi"/>
          <w:noProof/>
          <w:color w:val="1F497D"/>
          <w:sz w:val="18"/>
          <w:szCs w:val="18"/>
          <w:lang w:eastAsia="ja-JP"/>
        </w:rPr>
      </w:pPr>
    </w:p>
    <w:p w14:paraId="3A14DC01" w14:textId="77777777" w:rsidR="00B96065" w:rsidRDefault="00B96065" w:rsidP="00B96065">
      <w:pPr>
        <w:pBdr>
          <w:bottom w:val="single" w:sz="12" w:space="1" w:color="auto"/>
        </w:pBdr>
        <w:spacing w:after="0" w:line="240" w:lineRule="auto"/>
        <w:rPr>
          <w:rFonts w:cstheme="minorHAnsi"/>
          <w:lang w:eastAsia="ja-JP"/>
        </w:rPr>
      </w:pPr>
    </w:p>
    <w:p w14:paraId="4D48DAE5" w14:textId="77777777" w:rsidR="00B96065" w:rsidRDefault="00B96065" w:rsidP="00B96065">
      <w:pPr>
        <w:spacing w:after="0" w:line="240" w:lineRule="auto"/>
        <w:rPr>
          <w:rFonts w:eastAsiaTheme="minorEastAsia" w:cstheme="minorHAnsi"/>
          <w:b/>
          <w:sz w:val="28"/>
          <w:szCs w:val="28"/>
          <w:lang w:eastAsia="ja-JP"/>
        </w:rPr>
      </w:pPr>
    </w:p>
    <w:p w14:paraId="7F02566F" w14:textId="77777777" w:rsidR="00B96065" w:rsidRDefault="00B96065" w:rsidP="00B96065">
      <w:pPr>
        <w:spacing w:after="0" w:line="240" w:lineRule="auto"/>
        <w:rPr>
          <w:rFonts w:eastAsiaTheme="minorEastAsia" w:cstheme="minorHAnsi"/>
          <w:b/>
          <w:sz w:val="28"/>
          <w:szCs w:val="28"/>
          <w:lang w:eastAsia="ja-JP"/>
        </w:rPr>
      </w:pPr>
      <w:r>
        <w:rPr>
          <w:rFonts w:eastAsiaTheme="minorEastAsia" w:cstheme="minorHAnsi"/>
          <w:b/>
          <w:sz w:val="28"/>
          <w:szCs w:val="28"/>
          <w:lang w:eastAsia="ja-JP"/>
        </w:rPr>
        <w:t>WEEKLY “CALL TO ACTION”</w:t>
      </w:r>
    </w:p>
    <w:p w14:paraId="17BAD8F6" w14:textId="77777777" w:rsidR="00B96065" w:rsidRDefault="00B96065" w:rsidP="00B96065">
      <w:pPr>
        <w:spacing w:after="0" w:line="240" w:lineRule="auto"/>
        <w:rPr>
          <w:rFonts w:eastAsiaTheme="minorEastAsia" w:cstheme="minorHAnsi"/>
          <w:sz w:val="24"/>
          <w:szCs w:val="24"/>
          <w:lang w:eastAsia="ja-JP"/>
        </w:rPr>
      </w:pPr>
    </w:p>
    <w:p w14:paraId="762219EC" w14:textId="77777777" w:rsidR="00B96065" w:rsidRDefault="00B96065" w:rsidP="00B96065">
      <w:pPr>
        <w:spacing w:after="0" w:line="240" w:lineRule="auto"/>
        <w:rPr>
          <w:rFonts w:eastAsiaTheme="minorEastAsia" w:cstheme="minorHAnsi"/>
          <w:b/>
          <w:sz w:val="28"/>
          <w:szCs w:val="28"/>
          <w:lang w:eastAsia="ja-JP"/>
        </w:rPr>
      </w:pPr>
      <w:r>
        <w:rPr>
          <w:rFonts w:eastAsiaTheme="minorEastAsia" w:cstheme="minorHAnsi"/>
          <w:b/>
          <w:sz w:val="28"/>
          <w:szCs w:val="28"/>
          <w:lang w:eastAsia="ja-JP"/>
        </w:rPr>
        <w:t>BILL MATRICES</w:t>
      </w:r>
    </w:p>
    <w:p w14:paraId="15497AA8" w14:textId="77777777" w:rsidR="00B96065" w:rsidRDefault="00B96065" w:rsidP="00B96065">
      <w:pPr>
        <w:numPr>
          <w:ilvl w:val="0"/>
          <w:numId w:val="10"/>
        </w:numPr>
        <w:spacing w:after="0" w:line="240" w:lineRule="auto"/>
        <w:rPr>
          <w:rFonts w:cstheme="minorHAnsi"/>
        </w:rPr>
      </w:pPr>
      <w:hyperlink r:id="rId8" w:history="1">
        <w:r>
          <w:rPr>
            <w:rStyle w:val="Hyperlink"/>
            <w:rFonts w:cstheme="minorHAnsi"/>
            <w:b/>
          </w:rPr>
          <w:t>Detailed Matrix:</w:t>
        </w:r>
        <w:r>
          <w:rPr>
            <w:rStyle w:val="Hyperlink"/>
            <w:rFonts w:cstheme="minorHAnsi"/>
          </w:rPr>
          <w:t xml:space="preserve"> </w:t>
        </w:r>
      </w:hyperlink>
      <w:r>
        <w:rPr>
          <w:rFonts w:cstheme="minorHAnsi"/>
        </w:rPr>
        <w:t xml:space="preserve"> Detailed view of bills, with hyperlinks to more information – bill versions, fiscal notes, engaged lobbyists, history, etc. </w:t>
      </w:r>
    </w:p>
    <w:p w14:paraId="3EF345B0" w14:textId="77777777" w:rsidR="00B96065" w:rsidRDefault="00B96065" w:rsidP="00B96065">
      <w:pPr>
        <w:spacing w:after="0" w:line="240" w:lineRule="auto"/>
        <w:rPr>
          <w:rFonts w:cstheme="minorHAnsi"/>
        </w:rPr>
      </w:pPr>
    </w:p>
    <w:p w14:paraId="15C555CB" w14:textId="77777777" w:rsidR="00B96065" w:rsidRDefault="00B96065" w:rsidP="00B96065">
      <w:pPr>
        <w:spacing w:after="0" w:line="240" w:lineRule="auto"/>
        <w:rPr>
          <w:rFonts w:cstheme="minorHAnsi"/>
        </w:rPr>
      </w:pPr>
      <w:r>
        <w:rPr>
          <w:rFonts w:cstheme="minorHAnsi"/>
          <w:b/>
          <w:i/>
        </w:rPr>
        <w:t xml:space="preserve">Note that these matrices are confidential work products of CSOMS and are not intended to be shared beyond your organizational leadership. </w:t>
      </w:r>
      <w:r>
        <w:rPr>
          <w:rFonts w:cstheme="minorHAnsi"/>
        </w:rPr>
        <w:t>These are dynamic links with the most up-to-date information on the bills as they move through the process and can be accessed from any internet source. These will be your exclusive hyperlinks for the session, we encourage you to bookmark them for future use.</w:t>
      </w:r>
    </w:p>
    <w:p w14:paraId="4E7912F4" w14:textId="77777777" w:rsidR="00B96065" w:rsidRDefault="00B96065" w:rsidP="00B96065">
      <w:pPr>
        <w:spacing w:after="0" w:line="240" w:lineRule="auto"/>
        <w:rPr>
          <w:rFonts w:cstheme="minorHAnsi"/>
        </w:rPr>
      </w:pPr>
    </w:p>
    <w:p w14:paraId="15D8FC0D" w14:textId="77777777" w:rsidR="00B96065" w:rsidRDefault="00B96065" w:rsidP="00B96065">
      <w:pPr>
        <w:rPr>
          <w:b/>
          <w:bCs/>
          <w:shd w:val="clear" w:color="auto" w:fill="FFFFFF"/>
        </w:rPr>
      </w:pPr>
      <w:r>
        <w:rPr>
          <w:b/>
          <w:bCs/>
          <w:color w:val="000000"/>
          <w:shd w:val="clear" w:color="auto" w:fill="FFFFFF"/>
        </w:rPr>
        <w:t xml:space="preserve">Bills of Note to CSOMS: </w:t>
      </w:r>
    </w:p>
    <w:p w14:paraId="404A374B" w14:textId="77777777" w:rsidR="00B96065" w:rsidRDefault="00B96065" w:rsidP="00B96065">
      <w:pPr>
        <w:pStyle w:val="ListParagraph"/>
        <w:numPr>
          <w:ilvl w:val="0"/>
          <w:numId w:val="13"/>
        </w:numPr>
        <w:spacing w:after="0" w:line="240" w:lineRule="auto"/>
        <w:rPr>
          <w:rFonts w:eastAsia="Times New Roman"/>
          <w:b/>
          <w:bCs/>
        </w:rPr>
      </w:pPr>
      <w:hyperlink r:id="rId9" w:history="1">
        <w:r>
          <w:rPr>
            <w:rStyle w:val="Hyperlink"/>
            <w:rFonts w:eastAsia="Times New Roman"/>
            <w:b/>
            <w:bCs/>
          </w:rPr>
          <w:t>HB22-1095, Physician Assistant Collaboration Requirements</w:t>
        </w:r>
      </w:hyperlink>
      <w:r>
        <w:rPr>
          <w:rFonts w:eastAsia="Times New Roman"/>
          <w:b/>
          <w:bCs/>
        </w:rPr>
        <w:t xml:space="preserve">, Reps. Lontine and Will &amp; Sen. Winter </w:t>
      </w:r>
    </w:p>
    <w:p w14:paraId="7A381767" w14:textId="77777777" w:rsidR="00B96065" w:rsidRDefault="00B96065" w:rsidP="00B96065">
      <w:pPr>
        <w:spacing w:after="240"/>
        <w:ind w:left="720"/>
      </w:pPr>
      <w:r>
        <w:rPr>
          <w:b/>
          <w:bCs/>
        </w:rPr>
        <w:t>What the Bill Does</w:t>
      </w:r>
      <w:r>
        <w:t>: The bill modifies the relationship between a physician assistant and a physician or podiatrist by removing the requirement that a physician assistant be supervised by a physician or podiatrist. Instead:</w:t>
      </w:r>
      <w:r>
        <w:br/>
        <w:t>  • A physician assistant who has completed fewer than 3,000 hours of post-graduate clinical practice experience or who is beginning practice in a new specialty must enter into a collaborative plan with a physician; and</w:t>
      </w:r>
      <w:r>
        <w:br/>
        <w:t>  • A physician assistant who has completed fewer than 3,000 hours of post-graduate clinical practice must enter into a collaborative plan with a podiatrist before practicing podiatry.</w:t>
      </w:r>
    </w:p>
    <w:p w14:paraId="54E6BE7B" w14:textId="77777777" w:rsidR="00B96065" w:rsidRDefault="00B96065" w:rsidP="00B96065">
      <w:pPr>
        <w:ind w:left="720"/>
      </w:pPr>
      <w:r>
        <w:lastRenderedPageBreak/>
        <w:t>A physician assistant who has completed 3,000 or more practice hours or, for a physician assistant practicing a new specialty, has completed 2,000 practice hours in the new specialty and at least 3,000 total practice hours, is no longer required to maintain a collaborative plan and is instead required to consult with and refer to appropriate members of the physician assistant's health-care team based on a patient's condition; the physician assistant's education, experience, and competencies; and the standard of care. The bill specifies the requirements of the collaborative plan.</w:t>
      </w:r>
    </w:p>
    <w:p w14:paraId="33265C76" w14:textId="77777777" w:rsidR="00B96065" w:rsidRDefault="00B96065" w:rsidP="00B96065">
      <w:pPr>
        <w:pStyle w:val="ListParagraph"/>
        <w:rPr>
          <w:b/>
          <w:bCs/>
        </w:rPr>
      </w:pPr>
    </w:p>
    <w:p w14:paraId="61B5E44C" w14:textId="77777777" w:rsidR="00B96065" w:rsidRDefault="00B96065" w:rsidP="00B96065">
      <w:pPr>
        <w:pStyle w:val="ListParagraph"/>
      </w:pPr>
      <w:r>
        <w:rPr>
          <w:b/>
          <w:bCs/>
        </w:rPr>
        <w:t>Status:</w:t>
      </w:r>
      <w:r>
        <w:t xml:space="preserve"> Introduced and assigned to House Health and Insurance, but not bill hearing at this time on calendar </w:t>
      </w:r>
    </w:p>
    <w:p w14:paraId="1A0411C0" w14:textId="77777777" w:rsidR="00B96065" w:rsidRDefault="00B96065" w:rsidP="00B96065">
      <w:pPr>
        <w:pStyle w:val="ListParagraph"/>
      </w:pPr>
    </w:p>
    <w:p w14:paraId="2929B9EF" w14:textId="77777777" w:rsidR="00B96065" w:rsidRDefault="00B96065" w:rsidP="00B96065">
      <w:pPr>
        <w:pStyle w:val="ListParagraph"/>
      </w:pPr>
    </w:p>
    <w:p w14:paraId="40CECEBB" w14:textId="77777777" w:rsidR="00B96065" w:rsidRDefault="00B96065" w:rsidP="00B96065">
      <w:pPr>
        <w:pStyle w:val="ListParagraph"/>
        <w:numPr>
          <w:ilvl w:val="0"/>
          <w:numId w:val="13"/>
        </w:numPr>
        <w:spacing w:after="0" w:line="240" w:lineRule="auto"/>
        <w:rPr>
          <w:rFonts w:eastAsia="Times New Roman"/>
          <w:b/>
          <w:bCs/>
        </w:rPr>
      </w:pPr>
      <w:hyperlink r:id="rId10" w:history="1">
        <w:r>
          <w:rPr>
            <w:rStyle w:val="Hyperlink"/>
            <w:rFonts w:eastAsia="Times New Roman"/>
            <w:b/>
            <w:bCs/>
          </w:rPr>
          <w:t>HB22-1115, Prescription Drug Monitoring Program</w:t>
        </w:r>
      </w:hyperlink>
      <w:r>
        <w:rPr>
          <w:rFonts w:eastAsia="Times New Roman"/>
          <w:b/>
          <w:bCs/>
        </w:rPr>
        <w:t xml:space="preserve">, Reps. Soper and </w:t>
      </w:r>
      <w:proofErr w:type="spellStart"/>
      <w:r>
        <w:rPr>
          <w:rFonts w:eastAsia="Times New Roman"/>
          <w:b/>
          <w:bCs/>
        </w:rPr>
        <w:t>Kipp</w:t>
      </w:r>
      <w:proofErr w:type="spellEnd"/>
      <w:r>
        <w:rPr>
          <w:rFonts w:eastAsia="Times New Roman"/>
          <w:b/>
          <w:bCs/>
        </w:rPr>
        <w:t xml:space="preserve"> &amp; Sens. Pettersen and Jaquez Lewis </w:t>
      </w:r>
    </w:p>
    <w:p w14:paraId="58DDABA8" w14:textId="77777777" w:rsidR="00B96065" w:rsidRDefault="00B96065" w:rsidP="00B96065">
      <w:pPr>
        <w:pStyle w:val="ListParagraph"/>
      </w:pPr>
      <w:r>
        <w:rPr>
          <w:b/>
          <w:bCs/>
        </w:rPr>
        <w:t xml:space="preserve">What the Bill Does: </w:t>
      </w:r>
      <w:r>
        <w:t>The bill:</w:t>
      </w:r>
      <w:r>
        <w:br/>
        <w:t>  • Clarifies that every prescriber must query the prescription drug monitoring program (program) prior to filling a prescription for an opioid or benzodiazepine (section 1 of the bill);</w:t>
      </w:r>
      <w:r>
        <w:br/>
        <w:t>  • Requires each prescriber and pharmacist to attest that they have registered and are maintaining a user account with the program and that they are aware of the penalties for noncompliance (sections 2 through 8);</w:t>
      </w:r>
      <w:r>
        <w:br/>
        <w:t>  • Allows a practitioner or pharmacist who is registered with the program to authorize an unlimited number of designees to access the program on the practitioner's or pharmacist's behalf if the designees meet the eligibility criteria and to register those designees in a group designee user account. The practitioner or pharmacist is required to approve, maintain, and track the identifying information of each authorized designee in the group designee user account (section 9).</w:t>
      </w:r>
      <w:r>
        <w:br/>
        <w:t>  • Requires the division of professions and occupations (division) to solicit applications from public and private integration organizations and, on or before January 1, 2023, approve qualified integration organizations that practitioners and pharmacists may use to integrate the program with patient electronic medical records (section 9); and</w:t>
      </w:r>
      <w:r>
        <w:br/>
        <w:t>  • Requires the division to implement a process whereby practitioners and pharmacists may apply for and receive reimbursement from the division for all or a portion of the costs of integrating the program with electronic medical records (section 9).</w:t>
      </w:r>
    </w:p>
    <w:p w14:paraId="4B0F300F" w14:textId="77777777" w:rsidR="00B96065" w:rsidRDefault="00B96065" w:rsidP="00B96065">
      <w:pPr>
        <w:pStyle w:val="ListParagraph"/>
      </w:pPr>
    </w:p>
    <w:p w14:paraId="20B39C19" w14:textId="77777777" w:rsidR="00B96065" w:rsidRDefault="00B96065" w:rsidP="00B96065">
      <w:pPr>
        <w:pStyle w:val="ListParagraph"/>
      </w:pPr>
      <w:r>
        <w:rPr>
          <w:b/>
          <w:bCs/>
        </w:rPr>
        <w:t xml:space="preserve">Status: </w:t>
      </w:r>
      <w:r>
        <w:t>Introduced and assigned to House Health and Insurance; no hearing date on calendar at this time</w:t>
      </w:r>
    </w:p>
    <w:p w14:paraId="25782D19" w14:textId="77777777" w:rsidR="00B96065" w:rsidRDefault="00B96065" w:rsidP="00B96065"/>
    <w:p w14:paraId="0E66CC89" w14:textId="77777777" w:rsidR="00B96065" w:rsidRDefault="00B96065" w:rsidP="00B96065">
      <w:pPr>
        <w:pStyle w:val="ListParagraph"/>
        <w:numPr>
          <w:ilvl w:val="0"/>
          <w:numId w:val="13"/>
        </w:numPr>
        <w:spacing w:after="0" w:line="240" w:lineRule="auto"/>
        <w:rPr>
          <w:rFonts w:eastAsia="Times New Roman"/>
        </w:rPr>
      </w:pPr>
      <w:hyperlink r:id="rId11" w:history="1">
        <w:r>
          <w:rPr>
            <w:rStyle w:val="Hyperlink"/>
            <w:rFonts w:eastAsia="Times New Roman"/>
            <w:b/>
            <w:bCs/>
          </w:rPr>
          <w:t>SB22-058, Dental Hygienists Peer Health Assistance Program</w:t>
        </w:r>
      </w:hyperlink>
      <w:r>
        <w:rPr>
          <w:rFonts w:eastAsia="Times New Roman"/>
          <w:b/>
          <w:bCs/>
        </w:rPr>
        <w:t xml:space="preserve">, Sen. Simpson </w:t>
      </w:r>
    </w:p>
    <w:p w14:paraId="18C15CF1" w14:textId="77777777" w:rsidR="00B96065" w:rsidRDefault="00B96065" w:rsidP="00B96065">
      <w:pPr>
        <w:pStyle w:val="ListParagraph"/>
        <w:spacing w:after="240"/>
      </w:pPr>
      <w:r>
        <w:rPr>
          <w:b/>
          <w:bCs/>
        </w:rPr>
        <w:t>What the Bill Does:</w:t>
      </w:r>
      <w:r>
        <w:t xml:space="preserve"> The bill creates a peer health assistance program (program) for dental hygienists to assist dental hygienists with physical, emotional, or psychological problems that may be detrimental to the dental hygienist's ability to practice dental hygiene.</w:t>
      </w:r>
      <w:r>
        <w:br/>
      </w:r>
      <w:r>
        <w:lastRenderedPageBreak/>
        <w:t>The program is funded by a fee each dental hygienist is required to pay upon renewal of the dental hygienist's license.</w:t>
      </w:r>
    </w:p>
    <w:p w14:paraId="4D1753BB" w14:textId="77777777" w:rsidR="00B96065" w:rsidRDefault="00B96065" w:rsidP="00B96065">
      <w:pPr>
        <w:pStyle w:val="ListParagraph"/>
        <w:spacing w:after="240"/>
      </w:pPr>
      <w:r>
        <w:rPr>
          <w:b/>
          <w:bCs/>
        </w:rPr>
        <w:t xml:space="preserve">Status: </w:t>
      </w:r>
      <w:r>
        <w:t xml:space="preserve">Introduced and assigned to Senate Health and Human Services; no hearing date on calendar at this time. </w:t>
      </w:r>
    </w:p>
    <w:p w14:paraId="12F40008" w14:textId="77777777" w:rsidR="00B96065" w:rsidRDefault="00B96065" w:rsidP="00B96065">
      <w:pPr>
        <w:pStyle w:val="ListParagraph"/>
        <w:rPr>
          <w:b/>
          <w:bCs/>
        </w:rPr>
      </w:pPr>
    </w:p>
    <w:p w14:paraId="35B1F73E" w14:textId="77777777" w:rsidR="00B96065" w:rsidRDefault="00B96065" w:rsidP="00B96065">
      <w:pPr>
        <w:pStyle w:val="ListParagraph"/>
        <w:numPr>
          <w:ilvl w:val="0"/>
          <w:numId w:val="13"/>
        </w:numPr>
        <w:spacing w:after="0" w:line="240" w:lineRule="auto"/>
        <w:rPr>
          <w:rFonts w:eastAsia="Times New Roman"/>
          <w:b/>
          <w:bCs/>
        </w:rPr>
      </w:pPr>
      <w:hyperlink r:id="rId12" w:history="1">
        <w:r>
          <w:rPr>
            <w:rStyle w:val="Hyperlink"/>
            <w:b/>
            <w:bCs/>
          </w:rPr>
          <w:t>SB220-027, Prescription Drug Monitoring Program</w:t>
        </w:r>
      </w:hyperlink>
      <w:r>
        <w:rPr>
          <w:b/>
          <w:bCs/>
        </w:rPr>
        <w:t xml:space="preserve">, Reps. Michaelson Jenet and Larson &amp; Smallwood and Rodriquez </w:t>
      </w:r>
    </w:p>
    <w:p w14:paraId="0766D22E" w14:textId="77777777" w:rsidR="00B96065" w:rsidRDefault="00B96065" w:rsidP="00B96065">
      <w:pPr>
        <w:pStyle w:val="ListParagraph"/>
        <w:spacing w:after="240"/>
      </w:pPr>
      <w:r>
        <w:rPr>
          <w:b/>
          <w:bCs/>
        </w:rPr>
        <w:t>What the Bill Does</w:t>
      </w:r>
      <w:r>
        <w:t xml:space="preserve">: </w:t>
      </w:r>
      <w:r>
        <w:rPr>
          <w:b/>
          <w:bCs/>
        </w:rPr>
        <w:t>Legislative Audit Committee.</w:t>
      </w:r>
      <w:r>
        <w:t> </w:t>
      </w:r>
      <w:r>
        <w:rPr>
          <w:b/>
          <w:bCs/>
        </w:rPr>
        <w:t>Sections 1 and 2</w:t>
      </w:r>
      <w:r>
        <w:t> of the bill clarify that each licensed health-care practitioner must query the prescription drug monitoring program (program) prior to filling a prescription for every opioid or benzodiazepine.</w:t>
      </w:r>
      <w:r>
        <w:br/>
      </w:r>
      <w:r>
        <w:rPr>
          <w:b/>
          <w:bCs/>
        </w:rPr>
        <w:t>Section 3</w:t>
      </w:r>
      <w:r>
        <w:t> requires the group tasked with developing a strategic</w:t>
      </w:r>
      <w:bookmarkStart w:id="1" w:name="2"/>
      <w:bookmarkEnd w:id="1"/>
      <w:r>
        <w:t xml:space="preserve"> plan to reduce prescription drug misuse to also make recommendations to the executive director of the department of regulatory agencies concerning balancing the use of the program as a health-care tool with</w:t>
      </w:r>
      <w:r>
        <w:br/>
        <w:t>enforcement of the requirements of the program.</w:t>
      </w:r>
    </w:p>
    <w:p w14:paraId="0E99DB39" w14:textId="77777777" w:rsidR="00B96065" w:rsidRDefault="00B96065" w:rsidP="00B96065">
      <w:pPr>
        <w:pStyle w:val="ListParagraph"/>
      </w:pPr>
    </w:p>
    <w:p w14:paraId="3F7BC923" w14:textId="77777777" w:rsidR="00B96065" w:rsidRDefault="00B96065" w:rsidP="00B96065">
      <w:pPr>
        <w:pStyle w:val="ListParagraph"/>
      </w:pPr>
      <w:r>
        <w:rPr>
          <w:b/>
          <w:bCs/>
        </w:rPr>
        <w:t>Status:</w:t>
      </w:r>
      <w:r>
        <w:t xml:space="preserve"> Introduced and assigned to Senate Health and Human Services; next action 2/14 at 9:00 am on Senate Floor </w:t>
      </w:r>
    </w:p>
    <w:p w14:paraId="0AE01CBC" w14:textId="77777777" w:rsidR="00B96065" w:rsidRDefault="00B96065" w:rsidP="00B96065"/>
    <w:p w14:paraId="52BB03AE" w14:textId="77777777" w:rsidR="00B96065" w:rsidRDefault="00B96065" w:rsidP="00B96065">
      <w:pPr>
        <w:pStyle w:val="ListParagraph"/>
        <w:numPr>
          <w:ilvl w:val="0"/>
          <w:numId w:val="13"/>
        </w:numPr>
        <w:spacing w:line="256" w:lineRule="auto"/>
        <w:rPr>
          <w:b/>
          <w:bCs/>
        </w:rPr>
      </w:pPr>
      <w:hyperlink r:id="rId13" w:history="1">
        <w:r>
          <w:rPr>
            <w:rStyle w:val="Hyperlink"/>
            <w:b/>
            <w:bCs/>
          </w:rPr>
          <w:t>SB22-058, Dental Hygienists Peer Health Assistance Program</w:t>
        </w:r>
      </w:hyperlink>
      <w:r>
        <w:rPr>
          <w:b/>
          <w:bCs/>
        </w:rPr>
        <w:t xml:space="preserve">, Sens. Simpson and Rep. McCormick </w:t>
      </w:r>
    </w:p>
    <w:p w14:paraId="6B890A91" w14:textId="77777777" w:rsidR="00B96065" w:rsidRDefault="00B96065" w:rsidP="00B96065">
      <w:pPr>
        <w:pStyle w:val="ListParagraph"/>
      </w:pPr>
      <w:r>
        <w:rPr>
          <w:b/>
          <w:bCs/>
        </w:rPr>
        <w:t xml:space="preserve">What the Bill Does: </w:t>
      </w:r>
      <w:r>
        <w:t>The bill creates a peer health assistance program (program) for dental hygienists to assist dental hygienists with physical, emotional, or psychological problems that may be detrimental to the dental hygienist's ability to practice dental hygiene.</w:t>
      </w:r>
      <w:r>
        <w:br/>
        <w:t>The program is funded by a fee each dental hygienist is required to pay upon renewal of the dental hygienist's license.</w:t>
      </w:r>
    </w:p>
    <w:p w14:paraId="03674D26" w14:textId="77777777" w:rsidR="00B96065" w:rsidRDefault="00B96065" w:rsidP="00B96065">
      <w:pPr>
        <w:pStyle w:val="ListParagraph"/>
        <w:rPr>
          <w:b/>
          <w:bCs/>
        </w:rPr>
      </w:pPr>
    </w:p>
    <w:p w14:paraId="2D0750A5" w14:textId="77777777" w:rsidR="00B96065" w:rsidRDefault="00B96065" w:rsidP="00B96065">
      <w:pPr>
        <w:pStyle w:val="ListParagraph"/>
      </w:pPr>
      <w:r>
        <w:rPr>
          <w:b/>
          <w:bCs/>
        </w:rPr>
        <w:t xml:space="preserve">Status: </w:t>
      </w:r>
      <w:r>
        <w:t>Introduced and assigned to House and Senate Health and Human Services; next hearing is TBD</w:t>
      </w:r>
    </w:p>
    <w:p w14:paraId="0CAD995E" w14:textId="77777777" w:rsidR="00B96065" w:rsidRDefault="00B96065" w:rsidP="00B96065">
      <w:pPr>
        <w:pStyle w:val="ListParagraph"/>
      </w:pPr>
    </w:p>
    <w:p w14:paraId="7AE1734D" w14:textId="77777777" w:rsidR="00B96065" w:rsidRDefault="00B96065" w:rsidP="00B96065">
      <w:pPr>
        <w:pStyle w:val="ListParagraph"/>
        <w:numPr>
          <w:ilvl w:val="0"/>
          <w:numId w:val="13"/>
        </w:numPr>
        <w:spacing w:line="252" w:lineRule="auto"/>
        <w:rPr>
          <w:b/>
          <w:bCs/>
        </w:rPr>
      </w:pPr>
      <w:hyperlink r:id="rId14" w:history="1">
        <w:r>
          <w:rPr>
            <w:rStyle w:val="Hyperlink"/>
            <w:b/>
            <w:bCs/>
          </w:rPr>
          <w:t>SB22-097, Whistleblower Protection Health &amp; Safety</w:t>
        </w:r>
      </w:hyperlink>
      <w:r>
        <w:rPr>
          <w:b/>
          <w:bCs/>
        </w:rPr>
        <w:t xml:space="preserve">, Reps. Herod and Sullivan &amp; Sens. Pettersen and Rodriguez </w:t>
      </w:r>
    </w:p>
    <w:p w14:paraId="36114E1B" w14:textId="77777777" w:rsidR="00B96065" w:rsidRDefault="00B96065" w:rsidP="00B96065">
      <w:pPr>
        <w:pStyle w:val="ListParagraph"/>
      </w:pPr>
      <w:r>
        <w:rPr>
          <w:b/>
          <w:bCs/>
        </w:rPr>
        <w:t xml:space="preserve">What the Bill Does: </w:t>
      </w:r>
      <w:r>
        <w:t>Current law provides whistleblower protections for workers who raise a reasonable concern about health or safety related to a public health emergency. The bill expands the protection to all health and safety concerns regardless of whether there is a declared public health emergency.</w:t>
      </w:r>
    </w:p>
    <w:p w14:paraId="50EE2279" w14:textId="77777777" w:rsidR="00B96065" w:rsidRDefault="00B96065" w:rsidP="00B96065">
      <w:pPr>
        <w:pStyle w:val="ListParagraph"/>
        <w:rPr>
          <w:b/>
          <w:bCs/>
        </w:rPr>
      </w:pPr>
    </w:p>
    <w:p w14:paraId="5AAD4C6E" w14:textId="77777777" w:rsidR="00B96065" w:rsidRDefault="00B96065" w:rsidP="00B96065">
      <w:pPr>
        <w:pStyle w:val="ListParagraph"/>
      </w:pPr>
      <w:r>
        <w:rPr>
          <w:b/>
          <w:bCs/>
        </w:rPr>
        <w:t xml:space="preserve">Status: </w:t>
      </w:r>
      <w:r>
        <w:t xml:space="preserve">Introduced and assigned to Senate Business, Labor and Technology; no hearing on calendar at this time </w:t>
      </w:r>
    </w:p>
    <w:p w14:paraId="4559F4F2" w14:textId="77777777" w:rsidR="00B96065" w:rsidRDefault="00B96065" w:rsidP="00B96065">
      <w:pPr>
        <w:spacing w:after="0" w:line="240" w:lineRule="auto"/>
        <w:rPr>
          <w:rFonts w:cstheme="minorHAnsi"/>
        </w:rPr>
      </w:pPr>
      <w:r>
        <w:rPr>
          <w:rFonts w:cstheme="minorHAnsi"/>
          <w:b/>
          <w:i/>
        </w:rPr>
        <w:t xml:space="preserve">Note that these matrices are confidential work products of CSOMS and are not intended to be shared beyond your organizational leadership. </w:t>
      </w:r>
      <w:r>
        <w:rPr>
          <w:rFonts w:cstheme="minorHAnsi"/>
        </w:rPr>
        <w:t xml:space="preserve">These are dynamic links with the most up-to-date information </w:t>
      </w:r>
      <w:r>
        <w:rPr>
          <w:rFonts w:cstheme="minorHAnsi"/>
        </w:rPr>
        <w:lastRenderedPageBreak/>
        <w:t>on the bills as they move through the process and can be accessed from any internet source. These will be your exclusive hyperlinks for the session, we encourage you to bookmark them for future use.</w:t>
      </w:r>
    </w:p>
    <w:p w14:paraId="33334EE9" w14:textId="77777777" w:rsidR="0036335A" w:rsidRDefault="0036335A" w:rsidP="00510C15">
      <w:pPr>
        <w:spacing w:after="0" w:line="240" w:lineRule="auto"/>
        <w:rPr>
          <w:rFonts w:eastAsiaTheme="minorEastAsia" w:cstheme="minorHAnsi"/>
          <w:b/>
          <w:sz w:val="28"/>
          <w:szCs w:val="28"/>
          <w:lang w:eastAsia="ja-JP"/>
        </w:rPr>
      </w:pPr>
    </w:p>
    <w:p w14:paraId="73CBBBB7" w14:textId="03A38509" w:rsidR="00510C15" w:rsidRPr="00DF6EF6" w:rsidRDefault="00510C15" w:rsidP="00510C15">
      <w:pPr>
        <w:spacing w:after="0" w:line="240" w:lineRule="auto"/>
        <w:rPr>
          <w:rFonts w:eastAsiaTheme="minorEastAsia" w:cstheme="minorHAnsi"/>
          <w:b/>
          <w:sz w:val="28"/>
          <w:szCs w:val="28"/>
          <w:lang w:eastAsia="ja-JP"/>
        </w:rPr>
      </w:pPr>
      <w:r w:rsidRPr="008D4C1B">
        <w:rPr>
          <w:rFonts w:eastAsiaTheme="minorEastAsia" w:cstheme="minorHAnsi"/>
          <w:b/>
          <w:sz w:val="28"/>
          <w:szCs w:val="28"/>
          <w:lang w:eastAsia="ja-JP"/>
        </w:rPr>
        <w:t>HIGHLIGHTS FROM UNDER THE DOME</w:t>
      </w:r>
    </w:p>
    <w:p w14:paraId="69ED3F0F" w14:textId="4ABA2B50" w:rsidR="00510C15" w:rsidRPr="00171262" w:rsidRDefault="00510C15" w:rsidP="00510C15">
      <w:pPr>
        <w:pStyle w:val="ListParagraph"/>
        <w:numPr>
          <w:ilvl w:val="0"/>
          <w:numId w:val="3"/>
        </w:numPr>
        <w:spacing w:after="0" w:line="240" w:lineRule="auto"/>
        <w:rPr>
          <w:rFonts w:eastAsia="MS Mincho" w:cstheme="minorHAnsi"/>
          <w:b/>
          <w:sz w:val="24"/>
          <w:szCs w:val="24"/>
        </w:rPr>
      </w:pPr>
      <w:r w:rsidRPr="00510C15">
        <w:rPr>
          <w:rFonts w:eastAsia="MS Mincho" w:cstheme="minorHAnsi"/>
          <w:b/>
          <w:sz w:val="24"/>
          <w:szCs w:val="24"/>
        </w:rPr>
        <w:t>Lawmakers hitting their stride</w:t>
      </w:r>
    </w:p>
    <w:p w14:paraId="4D990BB9" w14:textId="77777777" w:rsidR="00510C15" w:rsidRPr="00562DA3" w:rsidRDefault="00510C15" w:rsidP="00510C15">
      <w:pPr>
        <w:spacing w:after="0" w:line="240" w:lineRule="auto"/>
        <w:contextualSpacing/>
        <w:rPr>
          <w:rFonts w:eastAsia="MS Mincho" w:cstheme="minorHAnsi"/>
          <w:sz w:val="24"/>
          <w:szCs w:val="24"/>
        </w:rPr>
      </w:pPr>
    </w:p>
    <w:p w14:paraId="597E9368" w14:textId="4E00C9D7" w:rsidR="00510C15" w:rsidRPr="00510C15" w:rsidRDefault="00510C15" w:rsidP="00510C15">
      <w:pPr>
        <w:spacing w:after="0" w:line="240" w:lineRule="auto"/>
        <w:contextualSpacing/>
        <w:rPr>
          <w:rFonts w:eastAsia="MS Mincho" w:cstheme="minorHAnsi"/>
          <w:sz w:val="24"/>
          <w:szCs w:val="24"/>
        </w:rPr>
      </w:pPr>
      <w:r w:rsidRPr="00B96D72">
        <w:rPr>
          <w:rFonts w:eastAsia="MS Mincho" w:cstheme="minorHAnsi"/>
          <w:sz w:val="24"/>
          <w:szCs w:val="24"/>
        </w:rPr>
        <w:t xml:space="preserve">What is perhaps the top legislative news story of the week doesn’t involve a bill – at least not </w:t>
      </w:r>
      <w:r w:rsidRPr="00510C15">
        <w:rPr>
          <w:rFonts w:eastAsia="MS Mincho" w:cstheme="minorHAnsi"/>
          <w:sz w:val="24"/>
          <w:szCs w:val="24"/>
        </w:rPr>
        <w:t>It was an active week at the Colorado Capitol, with lots of bills on the move in committees and on the House and Senate floors.</w:t>
      </w:r>
    </w:p>
    <w:p w14:paraId="67E9D0EC" w14:textId="77777777" w:rsidR="00510C15" w:rsidRPr="00510C15" w:rsidRDefault="00510C15" w:rsidP="00510C15">
      <w:pPr>
        <w:spacing w:after="0" w:line="240" w:lineRule="auto"/>
        <w:contextualSpacing/>
        <w:rPr>
          <w:rFonts w:eastAsia="MS Mincho" w:cstheme="minorHAnsi"/>
          <w:sz w:val="24"/>
          <w:szCs w:val="24"/>
        </w:rPr>
      </w:pPr>
    </w:p>
    <w:p w14:paraId="1000ED44" w14:textId="77777777" w:rsidR="00510C15" w:rsidRPr="00510C15" w:rsidRDefault="00510C15" w:rsidP="00510C15">
      <w:pPr>
        <w:spacing w:after="0" w:line="240" w:lineRule="auto"/>
        <w:contextualSpacing/>
        <w:rPr>
          <w:rFonts w:eastAsia="MS Mincho" w:cstheme="minorHAnsi"/>
          <w:sz w:val="24"/>
          <w:szCs w:val="24"/>
        </w:rPr>
      </w:pPr>
      <w:r w:rsidRPr="00510C15">
        <w:rPr>
          <w:rFonts w:eastAsia="MS Mincho" w:cstheme="minorHAnsi"/>
          <w:sz w:val="24"/>
          <w:szCs w:val="24"/>
        </w:rPr>
        <w:t>But lots of those bills were fairly routine, and perhaps of greater interest were measures that died, including a proposal to reform metropolitan districts, a Democratic environmental bill and a GOP measure to roll back some recent bail reforms. (See article links below for details.)</w:t>
      </w:r>
    </w:p>
    <w:p w14:paraId="0E9B0307" w14:textId="77777777" w:rsidR="00510C15" w:rsidRPr="00510C15" w:rsidRDefault="00510C15" w:rsidP="00510C15">
      <w:pPr>
        <w:spacing w:after="0" w:line="240" w:lineRule="auto"/>
        <w:contextualSpacing/>
        <w:rPr>
          <w:rFonts w:eastAsia="MS Mincho" w:cstheme="minorHAnsi"/>
          <w:sz w:val="24"/>
          <w:szCs w:val="24"/>
        </w:rPr>
      </w:pPr>
    </w:p>
    <w:p w14:paraId="6BCFD54B" w14:textId="77777777" w:rsidR="00510C15" w:rsidRPr="00510C15" w:rsidRDefault="00510C15" w:rsidP="00510C15">
      <w:pPr>
        <w:spacing w:after="0" w:line="240" w:lineRule="auto"/>
        <w:contextualSpacing/>
        <w:rPr>
          <w:rFonts w:eastAsia="MS Mincho" w:cstheme="minorHAnsi"/>
          <w:sz w:val="24"/>
          <w:szCs w:val="24"/>
        </w:rPr>
      </w:pPr>
      <w:r w:rsidRPr="00510C15">
        <w:rPr>
          <w:rFonts w:eastAsia="MS Mincho" w:cstheme="minorHAnsi"/>
          <w:sz w:val="24"/>
          <w:szCs w:val="24"/>
        </w:rPr>
        <w:t>The House did finish the week on a substantive note with a long and lively floor debate over House Bill 22-1095, which would give physician assistants greater autonomy from supervising doctors. The measure received preliminary approval.</w:t>
      </w:r>
    </w:p>
    <w:p w14:paraId="1F368F77" w14:textId="77777777" w:rsidR="00510C15" w:rsidRPr="00510C15" w:rsidRDefault="00510C15" w:rsidP="00510C15">
      <w:pPr>
        <w:spacing w:after="0" w:line="240" w:lineRule="auto"/>
        <w:contextualSpacing/>
        <w:rPr>
          <w:rFonts w:eastAsia="MS Mincho" w:cstheme="minorHAnsi"/>
          <w:sz w:val="24"/>
          <w:szCs w:val="24"/>
        </w:rPr>
      </w:pPr>
    </w:p>
    <w:p w14:paraId="0B2A8D65" w14:textId="77777777" w:rsidR="00510C15" w:rsidRPr="00510C15" w:rsidRDefault="00510C15" w:rsidP="00510C15">
      <w:pPr>
        <w:spacing w:after="0" w:line="240" w:lineRule="auto"/>
        <w:contextualSpacing/>
        <w:rPr>
          <w:rFonts w:eastAsia="MS Mincho" w:cstheme="minorHAnsi"/>
          <w:sz w:val="24"/>
          <w:szCs w:val="24"/>
        </w:rPr>
      </w:pPr>
      <w:r w:rsidRPr="00510C15">
        <w:rPr>
          <w:rFonts w:eastAsia="MS Mincho" w:cstheme="minorHAnsi"/>
          <w:sz w:val="24"/>
          <w:szCs w:val="24"/>
        </w:rPr>
        <w:t>And there were some significant new bills introduced this week (see next section).</w:t>
      </w:r>
    </w:p>
    <w:p w14:paraId="7A7F01E7" w14:textId="77777777" w:rsidR="00510C15" w:rsidRPr="00510C15" w:rsidRDefault="00510C15" w:rsidP="00510C15">
      <w:pPr>
        <w:spacing w:after="0" w:line="240" w:lineRule="auto"/>
        <w:contextualSpacing/>
        <w:rPr>
          <w:rFonts w:eastAsia="MS Mincho" w:cstheme="minorHAnsi"/>
          <w:sz w:val="24"/>
          <w:szCs w:val="24"/>
        </w:rPr>
      </w:pPr>
      <w:r w:rsidRPr="00510C15">
        <w:rPr>
          <w:rFonts w:eastAsia="MS Mincho" w:cstheme="minorHAnsi"/>
          <w:sz w:val="24"/>
          <w:szCs w:val="24"/>
        </w:rPr>
        <w:t xml:space="preserve"> </w:t>
      </w:r>
    </w:p>
    <w:p w14:paraId="7578ED2E" w14:textId="77777777" w:rsidR="00510C15" w:rsidRPr="00510C15" w:rsidRDefault="00510C15" w:rsidP="00510C15">
      <w:pPr>
        <w:spacing w:after="0" w:line="240" w:lineRule="auto"/>
        <w:contextualSpacing/>
        <w:rPr>
          <w:rFonts w:eastAsia="MS Mincho" w:cstheme="minorHAnsi"/>
          <w:sz w:val="24"/>
          <w:szCs w:val="24"/>
        </w:rPr>
      </w:pPr>
      <w:r w:rsidRPr="00510C15">
        <w:rPr>
          <w:rFonts w:eastAsia="MS Mincho" w:cstheme="minorHAnsi"/>
          <w:sz w:val="24"/>
          <w:szCs w:val="24"/>
        </w:rPr>
        <w:t xml:space="preserve">Looking ahead, new Senate President Steve </w:t>
      </w:r>
      <w:proofErr w:type="spellStart"/>
      <w:r w:rsidRPr="00510C15">
        <w:rPr>
          <w:rFonts w:eastAsia="MS Mincho" w:cstheme="minorHAnsi"/>
          <w:sz w:val="24"/>
          <w:szCs w:val="24"/>
        </w:rPr>
        <w:t>Fenberg</w:t>
      </w:r>
      <w:proofErr w:type="spellEnd"/>
      <w:r w:rsidRPr="00510C15">
        <w:rPr>
          <w:rFonts w:eastAsia="MS Mincho" w:cstheme="minorHAnsi"/>
          <w:sz w:val="24"/>
          <w:szCs w:val="24"/>
        </w:rPr>
        <w:t xml:space="preserve"> told reporters this week that the first bills proposing how to spend the state’s big pile of federal pandemic relief funds could start surfacing within a week.</w:t>
      </w:r>
    </w:p>
    <w:p w14:paraId="3B2FFE10" w14:textId="77777777" w:rsidR="00510C15" w:rsidRPr="00510C15" w:rsidRDefault="00510C15" w:rsidP="00510C15">
      <w:pPr>
        <w:spacing w:after="0" w:line="240" w:lineRule="auto"/>
        <w:contextualSpacing/>
        <w:rPr>
          <w:rFonts w:eastAsia="MS Mincho" w:cstheme="minorHAnsi"/>
          <w:sz w:val="24"/>
          <w:szCs w:val="24"/>
        </w:rPr>
      </w:pPr>
    </w:p>
    <w:p w14:paraId="3B328B7F" w14:textId="77777777" w:rsidR="00510C15" w:rsidRPr="00510C15" w:rsidRDefault="00510C15" w:rsidP="00510C15">
      <w:pPr>
        <w:spacing w:after="0" w:line="240" w:lineRule="auto"/>
        <w:contextualSpacing/>
        <w:rPr>
          <w:rFonts w:eastAsia="MS Mincho" w:cstheme="minorHAnsi"/>
          <w:sz w:val="24"/>
          <w:szCs w:val="24"/>
        </w:rPr>
      </w:pPr>
      <w:r w:rsidRPr="00510C15">
        <w:rPr>
          <w:rFonts w:eastAsia="MS Mincho" w:cstheme="minorHAnsi"/>
          <w:sz w:val="24"/>
          <w:szCs w:val="24"/>
        </w:rPr>
        <w:t>Friday was the 52nd day of the 120-day session.</w:t>
      </w:r>
    </w:p>
    <w:p w14:paraId="1D1E5F41" w14:textId="77777777" w:rsidR="00510C15" w:rsidRPr="00510C15" w:rsidRDefault="00510C15" w:rsidP="00510C15">
      <w:pPr>
        <w:spacing w:after="0" w:line="240" w:lineRule="auto"/>
        <w:contextualSpacing/>
        <w:rPr>
          <w:rFonts w:eastAsia="MS Mincho" w:cstheme="minorHAnsi"/>
          <w:sz w:val="24"/>
          <w:szCs w:val="24"/>
        </w:rPr>
      </w:pPr>
    </w:p>
    <w:p w14:paraId="31390B78" w14:textId="77777777" w:rsidR="00510C15" w:rsidRPr="00510C15" w:rsidRDefault="00510C15" w:rsidP="00510C15">
      <w:pPr>
        <w:spacing w:after="0" w:line="240" w:lineRule="auto"/>
        <w:contextualSpacing/>
        <w:rPr>
          <w:rFonts w:eastAsia="MS Mincho" w:cstheme="minorHAnsi"/>
          <w:b/>
          <w:sz w:val="24"/>
          <w:szCs w:val="24"/>
        </w:rPr>
      </w:pPr>
      <w:r w:rsidRPr="00510C15">
        <w:rPr>
          <w:rFonts w:eastAsia="MS Mincho" w:cstheme="minorHAnsi"/>
          <w:b/>
          <w:sz w:val="24"/>
          <w:szCs w:val="24"/>
        </w:rPr>
        <w:t>New bills of note this week</w:t>
      </w:r>
    </w:p>
    <w:p w14:paraId="7479BFAD" w14:textId="77777777" w:rsidR="00510C15" w:rsidRPr="00510C15" w:rsidRDefault="00510C15" w:rsidP="00510C15">
      <w:pPr>
        <w:spacing w:after="0" w:line="240" w:lineRule="auto"/>
        <w:contextualSpacing/>
        <w:rPr>
          <w:rFonts w:eastAsia="MS Mincho" w:cstheme="minorHAnsi"/>
          <w:sz w:val="24"/>
          <w:szCs w:val="24"/>
        </w:rPr>
      </w:pPr>
    </w:p>
    <w:p w14:paraId="7DBB3BD1" w14:textId="77777777" w:rsidR="00510C15" w:rsidRPr="00510C15" w:rsidRDefault="00510C15" w:rsidP="00510C15">
      <w:pPr>
        <w:spacing w:after="0" w:line="240" w:lineRule="auto"/>
        <w:contextualSpacing/>
        <w:rPr>
          <w:rFonts w:eastAsia="MS Mincho" w:cstheme="minorHAnsi"/>
          <w:sz w:val="24"/>
          <w:szCs w:val="24"/>
        </w:rPr>
      </w:pPr>
      <w:r w:rsidRPr="00510C15">
        <w:rPr>
          <w:rFonts w:eastAsia="MS Mincho" w:cstheme="minorHAnsi"/>
          <w:sz w:val="24"/>
          <w:szCs w:val="24"/>
        </w:rPr>
        <w:t>Perhaps the most interesting news of the week was some key bills that were introduced.</w:t>
      </w:r>
    </w:p>
    <w:p w14:paraId="12F2B764" w14:textId="77777777" w:rsidR="00510C15" w:rsidRPr="00510C15" w:rsidRDefault="00510C15" w:rsidP="00510C15">
      <w:pPr>
        <w:spacing w:after="0" w:line="240" w:lineRule="auto"/>
        <w:contextualSpacing/>
        <w:rPr>
          <w:rFonts w:eastAsia="MS Mincho" w:cstheme="minorHAnsi"/>
          <w:sz w:val="24"/>
          <w:szCs w:val="24"/>
        </w:rPr>
      </w:pPr>
    </w:p>
    <w:p w14:paraId="0472318D" w14:textId="77777777" w:rsidR="00510C15" w:rsidRPr="00510C15" w:rsidRDefault="00510C15" w:rsidP="00510C15">
      <w:pPr>
        <w:spacing w:after="0" w:line="240" w:lineRule="auto"/>
        <w:contextualSpacing/>
        <w:rPr>
          <w:rFonts w:eastAsia="MS Mincho" w:cstheme="minorHAnsi"/>
          <w:sz w:val="24"/>
          <w:szCs w:val="24"/>
        </w:rPr>
      </w:pPr>
      <w:r w:rsidRPr="00510C15">
        <w:rPr>
          <w:rFonts w:eastAsia="MS Mincho" w:cstheme="minorHAnsi"/>
          <w:sz w:val="24"/>
          <w:szCs w:val="24"/>
        </w:rPr>
        <w:t>Those include Democratic-sponsored House Bill 22-1279, which “declares that every individual has a fundamental right to use or refuse contraception; every pregnant individual has a fundamental right to continue the pregnancy and give birth or to have an abortion; and a fertilized egg, embryo, or fetus does not have independent or derivative</w:t>
      </w:r>
    </w:p>
    <w:p w14:paraId="2BE3A6DF" w14:textId="77777777" w:rsidR="00510C15" w:rsidRPr="00510C15" w:rsidRDefault="00510C15" w:rsidP="00510C15">
      <w:pPr>
        <w:spacing w:after="0" w:line="240" w:lineRule="auto"/>
        <w:contextualSpacing/>
        <w:rPr>
          <w:rFonts w:eastAsia="MS Mincho" w:cstheme="minorHAnsi"/>
          <w:sz w:val="24"/>
          <w:szCs w:val="24"/>
        </w:rPr>
      </w:pPr>
      <w:r w:rsidRPr="00510C15">
        <w:rPr>
          <w:rFonts w:eastAsia="MS Mincho" w:cstheme="minorHAnsi"/>
          <w:sz w:val="24"/>
          <w:szCs w:val="24"/>
        </w:rPr>
        <w:t>rights under the laws of the state,” in the words of the bill summary.</w:t>
      </w:r>
    </w:p>
    <w:p w14:paraId="578578C6" w14:textId="77777777" w:rsidR="00510C15" w:rsidRPr="00510C15" w:rsidRDefault="00510C15" w:rsidP="00510C15">
      <w:pPr>
        <w:spacing w:after="0" w:line="240" w:lineRule="auto"/>
        <w:contextualSpacing/>
        <w:rPr>
          <w:rFonts w:eastAsia="MS Mincho" w:cstheme="minorHAnsi"/>
          <w:sz w:val="24"/>
          <w:szCs w:val="24"/>
        </w:rPr>
      </w:pPr>
    </w:p>
    <w:p w14:paraId="367733E0" w14:textId="77777777" w:rsidR="00510C15" w:rsidRPr="00510C15" w:rsidRDefault="00510C15" w:rsidP="00510C15">
      <w:pPr>
        <w:spacing w:after="0" w:line="240" w:lineRule="auto"/>
        <w:contextualSpacing/>
        <w:rPr>
          <w:rFonts w:eastAsia="MS Mincho" w:cstheme="minorHAnsi"/>
          <w:sz w:val="24"/>
          <w:szCs w:val="24"/>
        </w:rPr>
      </w:pPr>
      <w:r w:rsidRPr="00510C15">
        <w:rPr>
          <w:rFonts w:eastAsia="MS Mincho" w:cstheme="minorHAnsi"/>
          <w:sz w:val="24"/>
          <w:szCs w:val="24"/>
        </w:rPr>
        <w:t xml:space="preserve">An important but less incendiary new measure is House Bill 22-1278, which would reorganize and combine a variety of agencies into a single Behavioral Health Administration within the Department of Human Services. This was a key recommendation from a recent gubernatorial task force. </w:t>
      </w:r>
    </w:p>
    <w:p w14:paraId="160DDA17" w14:textId="77777777" w:rsidR="00510C15" w:rsidRPr="00510C15" w:rsidRDefault="00510C15" w:rsidP="00510C15">
      <w:pPr>
        <w:spacing w:after="0" w:line="240" w:lineRule="auto"/>
        <w:contextualSpacing/>
        <w:rPr>
          <w:rFonts w:eastAsia="MS Mincho" w:cstheme="minorHAnsi"/>
          <w:sz w:val="24"/>
          <w:szCs w:val="24"/>
        </w:rPr>
      </w:pPr>
    </w:p>
    <w:p w14:paraId="2C74634C" w14:textId="77777777" w:rsidR="00510C15" w:rsidRPr="00510C15" w:rsidRDefault="00510C15" w:rsidP="00510C15">
      <w:pPr>
        <w:spacing w:after="0" w:line="240" w:lineRule="auto"/>
        <w:contextualSpacing/>
        <w:rPr>
          <w:rFonts w:eastAsia="MS Mincho" w:cstheme="minorHAnsi"/>
          <w:sz w:val="24"/>
          <w:szCs w:val="24"/>
        </w:rPr>
      </w:pPr>
      <w:r w:rsidRPr="00510C15">
        <w:rPr>
          <w:rFonts w:eastAsia="MS Mincho" w:cstheme="minorHAnsi"/>
          <w:sz w:val="24"/>
          <w:szCs w:val="24"/>
        </w:rPr>
        <w:lastRenderedPageBreak/>
        <w:t>Behavioral health is one of two big reorganization issues facing the 2022 session, the other being launch of the Department of Early Childhood.</w:t>
      </w:r>
    </w:p>
    <w:p w14:paraId="08122445" w14:textId="77777777" w:rsidR="00510C15" w:rsidRPr="00510C15" w:rsidRDefault="00510C15" w:rsidP="00510C15">
      <w:pPr>
        <w:spacing w:after="0" w:line="240" w:lineRule="auto"/>
        <w:contextualSpacing/>
        <w:rPr>
          <w:rFonts w:eastAsia="MS Mincho" w:cstheme="minorHAnsi"/>
          <w:sz w:val="24"/>
          <w:szCs w:val="24"/>
        </w:rPr>
      </w:pPr>
    </w:p>
    <w:p w14:paraId="3B060D62" w14:textId="266202F5" w:rsidR="00510C15" w:rsidRPr="00510C15" w:rsidRDefault="00510C15" w:rsidP="00510C15">
      <w:pPr>
        <w:spacing w:after="0" w:line="240" w:lineRule="auto"/>
        <w:contextualSpacing/>
        <w:rPr>
          <w:rFonts w:eastAsia="MS Mincho" w:cstheme="minorHAnsi"/>
          <w:sz w:val="24"/>
          <w:szCs w:val="24"/>
        </w:rPr>
      </w:pPr>
      <w:r w:rsidRPr="00510C15">
        <w:rPr>
          <w:rFonts w:eastAsia="MS Mincho" w:cstheme="minorHAnsi"/>
          <w:sz w:val="24"/>
          <w:szCs w:val="24"/>
        </w:rPr>
        <w:t>Crime and public safety have shaped up as partisan issues this year, but there is a new bipartisan bill on this. Senate Bill 22-145 would set up three new crime prevention and police recruitment and training grant programs. The price tag is about $13 million.</w:t>
      </w:r>
    </w:p>
    <w:p w14:paraId="723C49C8" w14:textId="77777777" w:rsidR="00510C15" w:rsidRPr="00510C15" w:rsidRDefault="00510C15" w:rsidP="00510C15">
      <w:pPr>
        <w:spacing w:after="0" w:line="240" w:lineRule="auto"/>
        <w:contextualSpacing/>
        <w:rPr>
          <w:rFonts w:eastAsia="MS Mincho" w:cstheme="minorHAnsi"/>
          <w:sz w:val="24"/>
          <w:szCs w:val="24"/>
        </w:rPr>
      </w:pPr>
    </w:p>
    <w:p w14:paraId="0DE76E0D" w14:textId="77777777" w:rsidR="00510C15" w:rsidRPr="00510C15" w:rsidRDefault="00510C15" w:rsidP="00510C15">
      <w:pPr>
        <w:spacing w:after="0" w:line="240" w:lineRule="auto"/>
        <w:contextualSpacing/>
        <w:rPr>
          <w:rFonts w:eastAsia="MS Mincho" w:cstheme="minorHAnsi"/>
          <w:sz w:val="24"/>
          <w:szCs w:val="24"/>
        </w:rPr>
      </w:pPr>
      <w:r w:rsidRPr="00510C15">
        <w:rPr>
          <w:rFonts w:eastAsia="MS Mincho" w:cstheme="minorHAnsi"/>
          <w:sz w:val="24"/>
          <w:szCs w:val="24"/>
        </w:rPr>
        <w:t xml:space="preserve">Another, solely Democratic “safe neighborhoods” measure, Senate Bill 22-001, proposes a $10 million grant program and was passed out of committee this week. </w:t>
      </w:r>
    </w:p>
    <w:p w14:paraId="0275ADE3" w14:textId="77777777" w:rsidR="00510C15" w:rsidRPr="00510C15" w:rsidRDefault="00510C15" w:rsidP="00510C15">
      <w:pPr>
        <w:spacing w:after="0" w:line="240" w:lineRule="auto"/>
        <w:contextualSpacing/>
        <w:rPr>
          <w:rFonts w:eastAsia="MS Mincho" w:cstheme="minorHAnsi"/>
          <w:sz w:val="24"/>
          <w:szCs w:val="24"/>
        </w:rPr>
      </w:pPr>
    </w:p>
    <w:p w14:paraId="779C83AD" w14:textId="77777777" w:rsidR="00510C15" w:rsidRPr="00510C15" w:rsidRDefault="00510C15" w:rsidP="00510C15">
      <w:pPr>
        <w:spacing w:after="0" w:line="240" w:lineRule="auto"/>
        <w:contextualSpacing/>
        <w:rPr>
          <w:rFonts w:eastAsia="MS Mincho" w:cstheme="minorHAnsi"/>
          <w:sz w:val="24"/>
          <w:szCs w:val="24"/>
        </w:rPr>
      </w:pPr>
      <w:r w:rsidRPr="00510C15">
        <w:rPr>
          <w:rFonts w:eastAsia="MS Mincho" w:cstheme="minorHAnsi"/>
          <w:sz w:val="24"/>
          <w:szCs w:val="24"/>
        </w:rPr>
        <w:t>Also introduced this week was Senate Bill 22-139, which would make Juneteenth a state holiday.</w:t>
      </w:r>
    </w:p>
    <w:p w14:paraId="4A74761E" w14:textId="77777777" w:rsidR="00510C15" w:rsidRPr="00510C15" w:rsidRDefault="00510C15" w:rsidP="00510C15">
      <w:pPr>
        <w:spacing w:after="0" w:line="240" w:lineRule="auto"/>
        <w:contextualSpacing/>
        <w:rPr>
          <w:rFonts w:eastAsia="MS Mincho" w:cstheme="minorHAnsi"/>
          <w:sz w:val="24"/>
          <w:szCs w:val="24"/>
        </w:rPr>
      </w:pPr>
    </w:p>
    <w:p w14:paraId="70E42773" w14:textId="11D78D09" w:rsidR="00510C15" w:rsidRPr="00510C15" w:rsidRDefault="00510C15" w:rsidP="00510C15">
      <w:pPr>
        <w:spacing w:after="0" w:line="240" w:lineRule="auto"/>
        <w:contextualSpacing/>
        <w:rPr>
          <w:rFonts w:eastAsia="MS Mincho" w:cstheme="minorHAnsi"/>
          <w:sz w:val="24"/>
          <w:szCs w:val="24"/>
        </w:rPr>
      </w:pPr>
      <w:r w:rsidRPr="00510C15">
        <w:rPr>
          <w:rFonts w:eastAsia="MS Mincho" w:cstheme="minorHAnsi"/>
          <w:sz w:val="24"/>
          <w:szCs w:val="24"/>
        </w:rPr>
        <w:t>As of Friday morning 424 bills had been introduced.</w:t>
      </w:r>
    </w:p>
    <w:p w14:paraId="7BCA5CB6" w14:textId="77777777" w:rsidR="00510C15" w:rsidRPr="00510C15" w:rsidRDefault="00510C15" w:rsidP="00510C15">
      <w:pPr>
        <w:spacing w:after="0" w:line="240" w:lineRule="auto"/>
        <w:contextualSpacing/>
        <w:rPr>
          <w:rFonts w:eastAsia="MS Mincho" w:cstheme="minorHAnsi"/>
          <w:sz w:val="24"/>
          <w:szCs w:val="24"/>
        </w:rPr>
      </w:pPr>
    </w:p>
    <w:p w14:paraId="1D53AEBA" w14:textId="77777777" w:rsidR="00510C15" w:rsidRPr="00510C15" w:rsidRDefault="00510C15" w:rsidP="00510C15">
      <w:pPr>
        <w:spacing w:after="0" w:line="240" w:lineRule="auto"/>
        <w:contextualSpacing/>
        <w:rPr>
          <w:rFonts w:eastAsia="MS Mincho" w:cstheme="minorHAnsi"/>
          <w:b/>
          <w:sz w:val="24"/>
          <w:szCs w:val="24"/>
        </w:rPr>
      </w:pPr>
      <w:r w:rsidRPr="00510C15">
        <w:rPr>
          <w:rFonts w:eastAsia="MS Mincho" w:cstheme="minorHAnsi"/>
          <w:b/>
          <w:sz w:val="24"/>
          <w:szCs w:val="24"/>
        </w:rPr>
        <w:t>The week at JBC</w:t>
      </w:r>
    </w:p>
    <w:p w14:paraId="2E62CBBF" w14:textId="77777777" w:rsidR="00510C15" w:rsidRPr="00510C15" w:rsidRDefault="00510C15" w:rsidP="00510C15">
      <w:pPr>
        <w:spacing w:after="0" w:line="240" w:lineRule="auto"/>
        <w:contextualSpacing/>
        <w:rPr>
          <w:rFonts w:eastAsia="MS Mincho" w:cstheme="minorHAnsi"/>
          <w:sz w:val="24"/>
          <w:szCs w:val="24"/>
        </w:rPr>
      </w:pPr>
    </w:p>
    <w:p w14:paraId="1F2F1E61" w14:textId="77777777" w:rsidR="00510C15" w:rsidRPr="00510C15" w:rsidRDefault="00510C15" w:rsidP="00510C15">
      <w:pPr>
        <w:spacing w:after="0" w:line="240" w:lineRule="auto"/>
        <w:contextualSpacing/>
        <w:rPr>
          <w:rFonts w:eastAsia="MS Mincho" w:cstheme="minorHAnsi"/>
          <w:sz w:val="24"/>
          <w:szCs w:val="24"/>
        </w:rPr>
      </w:pPr>
      <w:r w:rsidRPr="00510C15">
        <w:rPr>
          <w:rFonts w:eastAsia="MS Mincho" w:cstheme="minorHAnsi"/>
          <w:sz w:val="24"/>
          <w:szCs w:val="24"/>
        </w:rPr>
        <w:t>The Joint Budget Committee had something of a rocky week, what with meeting starts delayed by floor action and members presenting bills in other committees and by tight deadline pressures on committee staff.</w:t>
      </w:r>
    </w:p>
    <w:p w14:paraId="6DAD275B" w14:textId="77777777" w:rsidR="00510C15" w:rsidRPr="00510C15" w:rsidRDefault="00510C15" w:rsidP="00510C15">
      <w:pPr>
        <w:spacing w:after="0" w:line="240" w:lineRule="auto"/>
        <w:contextualSpacing/>
        <w:rPr>
          <w:rFonts w:eastAsia="MS Mincho" w:cstheme="minorHAnsi"/>
          <w:sz w:val="24"/>
          <w:szCs w:val="24"/>
        </w:rPr>
      </w:pPr>
    </w:p>
    <w:p w14:paraId="26CBD023" w14:textId="77777777" w:rsidR="00510C15" w:rsidRPr="00510C15" w:rsidRDefault="00510C15" w:rsidP="00510C15">
      <w:pPr>
        <w:spacing w:after="0" w:line="240" w:lineRule="auto"/>
        <w:contextualSpacing/>
        <w:rPr>
          <w:rFonts w:eastAsia="MS Mincho" w:cstheme="minorHAnsi"/>
          <w:sz w:val="24"/>
          <w:szCs w:val="24"/>
        </w:rPr>
      </w:pPr>
      <w:r w:rsidRPr="00510C15">
        <w:rPr>
          <w:rFonts w:eastAsia="MS Mincho" w:cstheme="minorHAnsi"/>
          <w:sz w:val="24"/>
          <w:szCs w:val="24"/>
        </w:rPr>
        <w:t>The panel also continued to have problems making up its collective mind, and the number of agency budget requests delayed for later action climbed to 44.</w:t>
      </w:r>
    </w:p>
    <w:p w14:paraId="73FC8EC7" w14:textId="77777777" w:rsidR="00510C15" w:rsidRPr="00510C15" w:rsidRDefault="00510C15" w:rsidP="00510C15">
      <w:pPr>
        <w:spacing w:after="0" w:line="240" w:lineRule="auto"/>
        <w:contextualSpacing/>
        <w:rPr>
          <w:rFonts w:eastAsia="MS Mincho" w:cstheme="minorHAnsi"/>
          <w:sz w:val="24"/>
          <w:szCs w:val="24"/>
        </w:rPr>
      </w:pPr>
    </w:p>
    <w:p w14:paraId="3AFE4DBF" w14:textId="77777777" w:rsidR="00510C15" w:rsidRPr="00510C15" w:rsidRDefault="00510C15" w:rsidP="00510C15">
      <w:pPr>
        <w:spacing w:after="0" w:line="240" w:lineRule="auto"/>
        <w:contextualSpacing/>
        <w:rPr>
          <w:rFonts w:eastAsia="MS Mincho" w:cstheme="minorHAnsi"/>
          <w:sz w:val="24"/>
          <w:szCs w:val="24"/>
        </w:rPr>
      </w:pPr>
      <w:r w:rsidRPr="00510C15">
        <w:rPr>
          <w:rFonts w:eastAsia="MS Mincho" w:cstheme="minorHAnsi"/>
          <w:sz w:val="24"/>
          <w:szCs w:val="24"/>
        </w:rPr>
        <w:t>But the committee did get through most of 2022-23 figure setting for the governor’s office and the departments of public safety, revenue and labor. And members did seem to recover some of their footing on Thursday when they worked through the Department of Health Care Policy and Financing, always one of the longest and most complicated figure-setting sessions.</w:t>
      </w:r>
    </w:p>
    <w:p w14:paraId="48F97021" w14:textId="77777777" w:rsidR="00510C15" w:rsidRPr="00510C15" w:rsidRDefault="00510C15" w:rsidP="00510C15">
      <w:pPr>
        <w:spacing w:after="0" w:line="240" w:lineRule="auto"/>
        <w:contextualSpacing/>
        <w:rPr>
          <w:rFonts w:eastAsia="MS Mincho" w:cstheme="minorHAnsi"/>
          <w:sz w:val="24"/>
          <w:szCs w:val="24"/>
        </w:rPr>
      </w:pPr>
    </w:p>
    <w:p w14:paraId="244F705E" w14:textId="77777777" w:rsidR="00510C15" w:rsidRPr="00510C15" w:rsidRDefault="00510C15" w:rsidP="00510C15">
      <w:pPr>
        <w:spacing w:after="0" w:line="240" w:lineRule="auto"/>
        <w:contextualSpacing/>
        <w:rPr>
          <w:rFonts w:eastAsia="MS Mincho" w:cstheme="minorHAnsi"/>
          <w:sz w:val="24"/>
          <w:szCs w:val="24"/>
        </w:rPr>
      </w:pPr>
      <w:r w:rsidRPr="00510C15">
        <w:rPr>
          <w:rFonts w:eastAsia="MS Mincho" w:cstheme="minorHAnsi"/>
          <w:sz w:val="24"/>
          <w:szCs w:val="24"/>
        </w:rPr>
        <w:t>Next week JBC will have more HCPF items to consider, not to mention higher education, capital construction and the Department of Human Services. The committee hopes to finish figure setting by March 18, but that deadline could slip.</w:t>
      </w:r>
    </w:p>
    <w:p w14:paraId="1696797A" w14:textId="77777777" w:rsidR="00510C15" w:rsidRPr="00510C15" w:rsidRDefault="00510C15" w:rsidP="00510C15">
      <w:pPr>
        <w:spacing w:after="0" w:line="240" w:lineRule="auto"/>
        <w:contextualSpacing/>
        <w:rPr>
          <w:rFonts w:eastAsia="MS Mincho" w:cstheme="minorHAnsi"/>
          <w:sz w:val="24"/>
          <w:szCs w:val="24"/>
        </w:rPr>
      </w:pPr>
    </w:p>
    <w:p w14:paraId="25BF010F" w14:textId="77777777" w:rsidR="00510C15" w:rsidRPr="00510C15" w:rsidRDefault="00510C15" w:rsidP="00510C15">
      <w:pPr>
        <w:spacing w:after="0" w:line="240" w:lineRule="auto"/>
        <w:contextualSpacing/>
        <w:rPr>
          <w:rFonts w:eastAsia="MS Mincho" w:cstheme="minorHAnsi"/>
          <w:sz w:val="24"/>
          <w:szCs w:val="24"/>
        </w:rPr>
      </w:pPr>
      <w:r w:rsidRPr="00510C15">
        <w:rPr>
          <w:rFonts w:eastAsia="MS Mincho" w:cstheme="minorHAnsi"/>
          <w:sz w:val="24"/>
          <w:szCs w:val="24"/>
        </w:rPr>
        <w:t>As of the most recent update on Tuesday, 40 bills proposing $29 million in spending were pending in House Appropriations. On the Senate side 34 bills totaled $106 million.</w:t>
      </w:r>
    </w:p>
    <w:p w14:paraId="2B9857B8" w14:textId="77777777" w:rsidR="00510C15" w:rsidRPr="00510C15" w:rsidRDefault="00510C15" w:rsidP="00510C15">
      <w:pPr>
        <w:spacing w:after="0" w:line="240" w:lineRule="auto"/>
        <w:contextualSpacing/>
        <w:rPr>
          <w:rFonts w:eastAsia="MS Mincho" w:cstheme="minorHAnsi"/>
          <w:sz w:val="24"/>
          <w:szCs w:val="24"/>
        </w:rPr>
      </w:pPr>
    </w:p>
    <w:p w14:paraId="12DB4B97" w14:textId="154A435A" w:rsidR="00510C15" w:rsidRPr="00510C15" w:rsidRDefault="00510C15" w:rsidP="00510C15">
      <w:pPr>
        <w:spacing w:after="0" w:line="240" w:lineRule="auto"/>
        <w:contextualSpacing/>
        <w:rPr>
          <w:rFonts w:eastAsia="MS Mincho" w:cstheme="minorHAnsi"/>
          <w:sz w:val="24"/>
          <w:szCs w:val="24"/>
        </w:rPr>
      </w:pPr>
      <w:r w:rsidRPr="00510C15">
        <w:rPr>
          <w:rFonts w:eastAsia="MS Mincho" w:cstheme="minorHAnsi"/>
          <w:sz w:val="24"/>
          <w:szCs w:val="24"/>
        </w:rPr>
        <w:t xml:space="preserve">Download the spreadsheet from this page - </w:t>
      </w:r>
      <w:hyperlink r:id="rId15" w:history="1">
        <w:r w:rsidRPr="00510C15">
          <w:rPr>
            <w:rStyle w:val="Hyperlink"/>
            <w:rFonts w:eastAsia="MS Mincho" w:cstheme="minorHAnsi"/>
            <w:sz w:val="24"/>
            <w:szCs w:val="24"/>
          </w:rPr>
          <w:t>https://leg.colorado.gov/publications/fiscal-note-reports</w:t>
        </w:r>
      </w:hyperlink>
    </w:p>
    <w:p w14:paraId="0F5EE5DE" w14:textId="01EF8852" w:rsidR="00510C15" w:rsidRPr="00B96D72" w:rsidRDefault="00510C15" w:rsidP="00510C15">
      <w:pPr>
        <w:spacing w:after="0" w:line="240" w:lineRule="auto"/>
        <w:contextualSpacing/>
        <w:rPr>
          <w:rFonts w:eastAsia="MS Mincho" w:cstheme="minorHAnsi"/>
          <w:sz w:val="24"/>
          <w:szCs w:val="24"/>
        </w:rPr>
      </w:pPr>
    </w:p>
    <w:p w14:paraId="46A52D52" w14:textId="77777777" w:rsidR="00510C15" w:rsidRPr="00C47C42" w:rsidRDefault="00510C15" w:rsidP="00510C15">
      <w:pPr>
        <w:spacing w:after="0" w:line="240" w:lineRule="auto"/>
        <w:contextualSpacing/>
        <w:rPr>
          <w:rFonts w:eastAsia="MS Mincho" w:cstheme="minorHAnsi"/>
          <w:sz w:val="24"/>
          <w:szCs w:val="24"/>
        </w:rPr>
      </w:pPr>
      <w:r w:rsidRPr="00DF6EF6">
        <w:rPr>
          <w:rFonts w:eastAsia="MS Mincho" w:cstheme="minorHAnsi"/>
          <w:b/>
          <w:sz w:val="24"/>
          <w:szCs w:val="24"/>
        </w:rPr>
        <w:t>News links:</w:t>
      </w:r>
      <w:r>
        <w:rPr>
          <w:rFonts w:eastAsia="MS Mincho" w:cstheme="minorHAnsi"/>
          <w:b/>
          <w:sz w:val="24"/>
          <w:szCs w:val="24"/>
        </w:rPr>
        <w:t xml:space="preserve"> </w:t>
      </w:r>
      <w:r w:rsidRPr="00DF6EF6">
        <w:rPr>
          <w:rFonts w:eastAsia="MS Mincho" w:cstheme="minorHAnsi"/>
          <w:i/>
          <w:sz w:val="24"/>
          <w:szCs w:val="24"/>
        </w:rPr>
        <w:t>(Colorado Politics and The Post have pay walls. If you do not</w:t>
      </w:r>
      <w:r>
        <w:rPr>
          <w:rFonts w:eastAsia="MS Mincho" w:cstheme="minorHAnsi"/>
          <w:i/>
          <w:sz w:val="24"/>
          <w:szCs w:val="24"/>
        </w:rPr>
        <w:t xml:space="preserve"> </w:t>
      </w:r>
      <w:r w:rsidRPr="00DF6EF6">
        <w:rPr>
          <w:rFonts w:eastAsia="MS Mincho" w:cstheme="minorHAnsi"/>
          <w:i/>
          <w:sz w:val="24"/>
          <w:szCs w:val="24"/>
        </w:rPr>
        <w:t xml:space="preserve">subscribe but need an article, let </w:t>
      </w:r>
      <w:r>
        <w:rPr>
          <w:rFonts w:eastAsia="MS Mincho" w:cstheme="minorHAnsi"/>
          <w:i/>
          <w:sz w:val="24"/>
          <w:szCs w:val="24"/>
        </w:rPr>
        <w:t>us</w:t>
      </w:r>
      <w:r w:rsidRPr="00DF6EF6">
        <w:rPr>
          <w:rFonts w:eastAsia="MS Mincho" w:cstheme="minorHAnsi"/>
          <w:i/>
          <w:sz w:val="24"/>
          <w:szCs w:val="24"/>
        </w:rPr>
        <w:t xml:space="preserve"> know and </w:t>
      </w:r>
      <w:r>
        <w:rPr>
          <w:rFonts w:eastAsia="MS Mincho" w:cstheme="minorHAnsi"/>
          <w:i/>
          <w:sz w:val="24"/>
          <w:szCs w:val="24"/>
        </w:rPr>
        <w:t>we can</w:t>
      </w:r>
      <w:r w:rsidRPr="00DF6EF6">
        <w:rPr>
          <w:rFonts w:eastAsia="MS Mincho" w:cstheme="minorHAnsi"/>
          <w:i/>
          <w:sz w:val="24"/>
          <w:szCs w:val="24"/>
        </w:rPr>
        <w:t xml:space="preserve"> get a copy.)</w:t>
      </w:r>
      <w:r w:rsidRPr="00C47C42">
        <w:rPr>
          <w:rFonts w:eastAsia="MS Mincho" w:cstheme="minorHAnsi"/>
          <w:sz w:val="24"/>
          <w:szCs w:val="24"/>
        </w:rPr>
        <w:t xml:space="preserve"> </w:t>
      </w:r>
    </w:p>
    <w:p w14:paraId="49C87B0E" w14:textId="77777777" w:rsidR="00510C15" w:rsidRDefault="00510C15" w:rsidP="00510C15">
      <w:pPr>
        <w:spacing w:after="0" w:line="240" w:lineRule="auto"/>
      </w:pPr>
    </w:p>
    <w:p w14:paraId="1080F255" w14:textId="72DCA0D7" w:rsidR="00510C15" w:rsidRPr="00510C15" w:rsidRDefault="00510C15" w:rsidP="00510C15">
      <w:pPr>
        <w:spacing w:after="0" w:line="240" w:lineRule="auto"/>
        <w:rPr>
          <w:b/>
        </w:rPr>
      </w:pPr>
      <w:r w:rsidRPr="00041E67">
        <w:rPr>
          <w:b/>
        </w:rPr>
        <w:lastRenderedPageBreak/>
        <w:t>Notable stories of the week</w:t>
      </w:r>
    </w:p>
    <w:p w14:paraId="3DDD7362" w14:textId="77777777" w:rsidR="00510C15" w:rsidRPr="00510C15" w:rsidRDefault="00510C15" w:rsidP="00510C15">
      <w:pPr>
        <w:numPr>
          <w:ilvl w:val="0"/>
          <w:numId w:val="9"/>
        </w:numPr>
        <w:spacing w:after="0" w:line="240" w:lineRule="auto"/>
      </w:pPr>
      <w:r w:rsidRPr="00510C15">
        <w:t xml:space="preserve">Democrats move to protect women’s right to choose (Post) - </w:t>
      </w:r>
      <w:hyperlink r:id="rId16" w:history="1">
        <w:r w:rsidRPr="00510C15">
          <w:rPr>
            <w:rStyle w:val="Hyperlink"/>
          </w:rPr>
          <w:t>https://www.denverpost.com/2022/03/04/colorado-legislature-abortion-rights-democrats/</w:t>
        </w:r>
      </w:hyperlink>
    </w:p>
    <w:p w14:paraId="73A03B88" w14:textId="77777777" w:rsidR="00510C15" w:rsidRPr="00510C15" w:rsidRDefault="00510C15" w:rsidP="00510C15">
      <w:pPr>
        <w:numPr>
          <w:ilvl w:val="0"/>
          <w:numId w:val="9"/>
        </w:numPr>
        <w:spacing w:after="0" w:line="240" w:lineRule="auto"/>
      </w:pPr>
      <w:r w:rsidRPr="00510C15">
        <w:t xml:space="preserve">Panel kills commuting alternatives bill (CO Politics) - </w:t>
      </w:r>
      <w:hyperlink r:id="rId17" w:history="1">
        <w:r w:rsidRPr="00510C15">
          <w:rPr>
            <w:rStyle w:val="Hyperlink"/>
          </w:rPr>
          <w:t>https://www.coloradopolitics.com/legislature/house-panel-votes-down-bill-requiring-businesses-to-provide-alternative-transport-for-workers/article_bb5bcf74-98f5-11ec-be2f-0ba137814340.html</w:t>
        </w:r>
      </w:hyperlink>
    </w:p>
    <w:p w14:paraId="6518D4CD" w14:textId="77777777" w:rsidR="00510C15" w:rsidRPr="00510C15" w:rsidRDefault="00510C15" w:rsidP="00510C15">
      <w:pPr>
        <w:numPr>
          <w:ilvl w:val="0"/>
          <w:numId w:val="9"/>
        </w:numPr>
        <w:spacing w:after="0" w:line="240" w:lineRule="auto"/>
      </w:pPr>
      <w:r w:rsidRPr="00510C15">
        <w:t xml:space="preserve">Medicaid payments problems continue for HCPF (Sun) - </w:t>
      </w:r>
      <w:hyperlink r:id="rId18" w:history="1">
        <w:r w:rsidRPr="00510C15">
          <w:rPr>
            <w:rStyle w:val="Hyperlink"/>
          </w:rPr>
          <w:t>https://coloradosun.com/2022/02/28/medicaid-claims-children-disabilities/</w:t>
        </w:r>
      </w:hyperlink>
    </w:p>
    <w:p w14:paraId="1D80CEED" w14:textId="3A087E28" w:rsidR="00510C15" w:rsidRPr="00510C15" w:rsidRDefault="00510C15" w:rsidP="00510C15">
      <w:pPr>
        <w:numPr>
          <w:ilvl w:val="0"/>
          <w:numId w:val="9"/>
        </w:numPr>
        <w:spacing w:after="0" w:line="240" w:lineRule="auto"/>
      </w:pPr>
      <w:r w:rsidRPr="00510C15">
        <w:t xml:space="preserve">Anti-slow growth bill killed in committee (Sun) - </w:t>
      </w:r>
      <w:hyperlink r:id="rId19" w:history="1">
        <w:r w:rsidRPr="00510C15">
          <w:rPr>
            <w:rStyle w:val="Hyperlink"/>
          </w:rPr>
          <w:t>https://www.cpr.org/2022/03/01/anti-slow-growth-bill-fails-colorado-legislature/</w:t>
        </w:r>
      </w:hyperlink>
    </w:p>
    <w:p w14:paraId="3D23CF5F" w14:textId="77777777" w:rsidR="00510C15" w:rsidRDefault="00510C15" w:rsidP="00510C15">
      <w:pPr>
        <w:spacing w:after="0" w:line="240" w:lineRule="auto"/>
        <w:rPr>
          <w:b/>
        </w:rPr>
      </w:pPr>
    </w:p>
    <w:p w14:paraId="1ABA730A" w14:textId="4C56E88A" w:rsidR="00510C15" w:rsidRPr="00510C15" w:rsidRDefault="00510C15" w:rsidP="00510C15">
      <w:pPr>
        <w:spacing w:after="0" w:line="240" w:lineRule="auto"/>
      </w:pPr>
      <w:r w:rsidRPr="00510C15">
        <w:rPr>
          <w:b/>
        </w:rPr>
        <w:t>Friday, March 4</w:t>
      </w:r>
    </w:p>
    <w:p w14:paraId="7DDC0233" w14:textId="77777777" w:rsidR="00510C15" w:rsidRPr="00510C15" w:rsidRDefault="00510C15" w:rsidP="00510C15">
      <w:pPr>
        <w:numPr>
          <w:ilvl w:val="0"/>
          <w:numId w:val="8"/>
        </w:numPr>
        <w:spacing w:after="0" w:line="240" w:lineRule="auto"/>
      </w:pPr>
      <w:r w:rsidRPr="00510C15">
        <w:t xml:space="preserve">Democrats move to protect women’s right to choose (Post) - </w:t>
      </w:r>
      <w:hyperlink r:id="rId20" w:history="1">
        <w:r w:rsidRPr="00510C15">
          <w:rPr>
            <w:rStyle w:val="Hyperlink"/>
          </w:rPr>
          <w:t>https://www.denverpost.com/2022/03/04/colorado-legislature-abortion-rights-democrats/</w:t>
        </w:r>
      </w:hyperlink>
    </w:p>
    <w:p w14:paraId="7C4D47E0" w14:textId="77777777" w:rsidR="00510C15" w:rsidRPr="00510C15" w:rsidRDefault="00510C15" w:rsidP="00510C15">
      <w:pPr>
        <w:numPr>
          <w:ilvl w:val="0"/>
          <w:numId w:val="8"/>
        </w:numPr>
        <w:spacing w:after="0" w:line="240" w:lineRule="auto"/>
      </w:pPr>
      <w:r w:rsidRPr="00510C15">
        <w:t xml:space="preserve">Senate panel advances remedy for immigration consequences of guilty pleas (CO Politics) - </w:t>
      </w:r>
      <w:hyperlink r:id="rId21" w:history="1">
        <w:r w:rsidRPr="00510C15">
          <w:rPr>
            <w:rStyle w:val="Hyperlink"/>
          </w:rPr>
          <w:t>https://www.coloradopolitics.com/legislature/senate-panel-advances-remedy-for-immigration-consequences-of-guilty-pleas/article_144046e6-9b45-11ec-886a-cba0fde55dcc.html</w:t>
        </w:r>
      </w:hyperlink>
    </w:p>
    <w:p w14:paraId="3BCB4533" w14:textId="77777777" w:rsidR="00510C15" w:rsidRPr="00510C15" w:rsidRDefault="00510C15" w:rsidP="00510C15">
      <w:pPr>
        <w:numPr>
          <w:ilvl w:val="0"/>
          <w:numId w:val="8"/>
        </w:numPr>
        <w:spacing w:after="0" w:line="240" w:lineRule="auto"/>
      </w:pPr>
      <w:r w:rsidRPr="00510C15">
        <w:t xml:space="preserve">Dems’ safe streets bill advances in committee (CO Politics) - </w:t>
      </w:r>
      <w:hyperlink r:id="rId22" w:history="1">
        <w:r w:rsidRPr="00510C15">
          <w:rPr>
            <w:rStyle w:val="Hyperlink"/>
          </w:rPr>
          <w:t>https://www.coloradopolitics.com/legislature/bill-addressing-crime-prevention-through-safer-streets-clears-first-committee/article_fe99702e-9b3f-11ec-ab6b-cb95162a3440.html</w:t>
        </w:r>
      </w:hyperlink>
    </w:p>
    <w:p w14:paraId="002A93DE" w14:textId="77777777" w:rsidR="00510C15" w:rsidRPr="00510C15" w:rsidRDefault="00510C15" w:rsidP="00510C15">
      <w:pPr>
        <w:numPr>
          <w:ilvl w:val="0"/>
          <w:numId w:val="8"/>
        </w:numPr>
        <w:spacing w:after="0" w:line="240" w:lineRule="auto"/>
      </w:pPr>
      <w:r w:rsidRPr="00510C15">
        <w:t xml:space="preserve">Some lawmakers balancing duties and family (CO Politics) - </w:t>
      </w:r>
      <w:hyperlink r:id="rId23" w:history="1">
        <w:r w:rsidRPr="00510C15">
          <w:rPr>
            <w:rStyle w:val="Hyperlink"/>
          </w:rPr>
          <w:t>https://www.coloradopolitics.com/legislature/colorados-citizen-legislature-grapples-with-parental-leaves/article_e0c6e5ca-9a60-11ec-9512-7bcbb4ce2b04.html</w:t>
        </w:r>
      </w:hyperlink>
    </w:p>
    <w:p w14:paraId="7C77530F" w14:textId="77777777" w:rsidR="00510C15" w:rsidRPr="00510C15" w:rsidRDefault="00510C15" w:rsidP="00510C15">
      <w:pPr>
        <w:numPr>
          <w:ilvl w:val="0"/>
          <w:numId w:val="8"/>
        </w:numPr>
        <w:spacing w:after="0" w:line="240" w:lineRule="auto"/>
      </w:pPr>
      <w:r w:rsidRPr="00510C15">
        <w:t xml:space="preserve">Committee kills GOP curriculum transparency bill (Chalkbeat) - </w:t>
      </w:r>
      <w:hyperlink r:id="rId24" w:history="1">
        <w:r w:rsidRPr="00510C15">
          <w:rPr>
            <w:rStyle w:val="Hyperlink"/>
          </w:rPr>
          <w:t>https://co.chalkbeat.org/2022/3/4/22961429/curriculum-transparency-controversial-topics-bill-defeated</w:t>
        </w:r>
      </w:hyperlink>
    </w:p>
    <w:p w14:paraId="08BA5520" w14:textId="77777777" w:rsidR="00510C15" w:rsidRPr="00510C15" w:rsidRDefault="00510C15" w:rsidP="00510C15">
      <w:pPr>
        <w:spacing w:after="0" w:line="240" w:lineRule="auto"/>
      </w:pPr>
    </w:p>
    <w:p w14:paraId="5D5F6D9E" w14:textId="0A1A9C29" w:rsidR="00510C15" w:rsidRPr="00510C15" w:rsidRDefault="00510C15" w:rsidP="00510C15">
      <w:pPr>
        <w:spacing w:after="0" w:line="240" w:lineRule="auto"/>
      </w:pPr>
      <w:r w:rsidRPr="00510C15">
        <w:rPr>
          <w:b/>
        </w:rPr>
        <w:t>Thursday, March 3</w:t>
      </w:r>
    </w:p>
    <w:p w14:paraId="30FD3A50" w14:textId="77777777" w:rsidR="00510C15" w:rsidRPr="00510C15" w:rsidRDefault="00510C15" w:rsidP="00510C15">
      <w:pPr>
        <w:numPr>
          <w:ilvl w:val="0"/>
          <w:numId w:val="7"/>
        </w:numPr>
        <w:spacing w:after="0" w:line="240" w:lineRule="auto"/>
      </w:pPr>
      <w:r w:rsidRPr="00510C15">
        <w:t xml:space="preserve">GOP bill on mandatory cash bail shot down (CO Politics) - </w:t>
      </w:r>
      <w:hyperlink r:id="rId25" w:history="1">
        <w:r w:rsidRPr="00510C15">
          <w:rPr>
            <w:rStyle w:val="Hyperlink"/>
          </w:rPr>
          <w:t>https://www.coloradopolitics.com/legislature/senate-panel-votes-down-mandatory-cash-bail-for-repeat-violent-offenders/article_1b55c4ea-9a84-11ec-81d2-ff6dcff4bd7f.html</w:t>
        </w:r>
      </w:hyperlink>
    </w:p>
    <w:p w14:paraId="7DB2E8D3" w14:textId="77777777" w:rsidR="00510C15" w:rsidRPr="00510C15" w:rsidRDefault="00510C15" w:rsidP="00510C15">
      <w:pPr>
        <w:numPr>
          <w:ilvl w:val="0"/>
          <w:numId w:val="7"/>
        </w:numPr>
        <w:spacing w:after="0" w:line="240" w:lineRule="auto"/>
      </w:pPr>
      <w:r w:rsidRPr="00510C15">
        <w:t xml:space="preserve">Missing persons bill advances (CO Politics) - </w:t>
      </w:r>
      <w:hyperlink r:id="rId26" w:history="1">
        <w:r w:rsidRPr="00510C15">
          <w:rPr>
            <w:rStyle w:val="Hyperlink"/>
          </w:rPr>
          <w:t>https://www.coloradopolitics.com/legislature/colorado-senate-oks-changes-to-missing-person-investigations-targeting-marginalized-women/article_b1954ea8-9a7a-11ec-9c2d-a3b8c36a9fee.html</w:t>
        </w:r>
      </w:hyperlink>
    </w:p>
    <w:p w14:paraId="539AD7B8" w14:textId="77777777" w:rsidR="00510C15" w:rsidRPr="00510C15" w:rsidRDefault="00510C15" w:rsidP="00510C15">
      <w:pPr>
        <w:numPr>
          <w:ilvl w:val="0"/>
          <w:numId w:val="7"/>
        </w:numPr>
        <w:spacing w:after="0" w:line="240" w:lineRule="auto"/>
      </w:pPr>
      <w:r w:rsidRPr="00510C15">
        <w:t xml:space="preserve">Polis backs Juneteenth holiday bill (CO Politics) - </w:t>
      </w:r>
      <w:hyperlink r:id="rId27" w:history="1">
        <w:r w:rsidRPr="00510C15">
          <w:rPr>
            <w:rStyle w:val="Hyperlink"/>
          </w:rPr>
          <w:t>https://www.coloradopolitics.com/legislature/gov-jared-polis-backs-bill-to-make-juneteenth-a-state-holiday/article_cad8d9f2-9a61-11ec-aa3f-3fe64bf36c07.html</w:t>
        </w:r>
      </w:hyperlink>
    </w:p>
    <w:p w14:paraId="76528B6D" w14:textId="77777777" w:rsidR="00510C15" w:rsidRPr="00510C15" w:rsidRDefault="00510C15" w:rsidP="00510C15">
      <w:pPr>
        <w:numPr>
          <w:ilvl w:val="0"/>
          <w:numId w:val="7"/>
        </w:numPr>
        <w:spacing w:after="0" w:line="240" w:lineRule="auto"/>
      </w:pPr>
      <w:r w:rsidRPr="00510C15">
        <w:t xml:space="preserve">Election worker protection bill advances (Sun) - </w:t>
      </w:r>
      <w:hyperlink r:id="rId28" w:history="1">
        <w:r w:rsidRPr="00510C15">
          <w:rPr>
            <w:rStyle w:val="Hyperlink"/>
          </w:rPr>
          <w:t>https://coloradosun.com/2022/03/03/colorado-elections-workers-threats-doxxing-bill/</w:t>
        </w:r>
      </w:hyperlink>
    </w:p>
    <w:p w14:paraId="57BBCFC7" w14:textId="77777777" w:rsidR="00510C15" w:rsidRPr="00510C15" w:rsidRDefault="00510C15" w:rsidP="00510C15">
      <w:pPr>
        <w:numPr>
          <w:ilvl w:val="0"/>
          <w:numId w:val="7"/>
        </w:numPr>
        <w:spacing w:after="0" w:line="240" w:lineRule="auto"/>
      </w:pPr>
      <w:r w:rsidRPr="00510C15">
        <w:t xml:space="preserve">Free school meals bill draws a crowd (Chalkbeat) - </w:t>
      </w:r>
      <w:hyperlink r:id="rId29" w:history="1">
        <w:r w:rsidRPr="00510C15">
          <w:rPr>
            <w:rStyle w:val="Hyperlink"/>
          </w:rPr>
          <w:t>https://co.chalkbeat.org/2022/3/2/22959224/universal-free-school-meals-program-colorado-lawmakers-proposal-cost-concerns</w:t>
        </w:r>
      </w:hyperlink>
    </w:p>
    <w:p w14:paraId="5B1EF6CF" w14:textId="77777777" w:rsidR="00510C15" w:rsidRPr="00510C15" w:rsidRDefault="00510C15" w:rsidP="00510C15">
      <w:pPr>
        <w:spacing w:after="0" w:line="240" w:lineRule="auto"/>
      </w:pPr>
    </w:p>
    <w:p w14:paraId="6F168E04" w14:textId="05041EB4" w:rsidR="00510C15" w:rsidRPr="00510C15" w:rsidRDefault="00510C15" w:rsidP="00510C15">
      <w:pPr>
        <w:spacing w:after="0" w:line="240" w:lineRule="auto"/>
      </w:pPr>
      <w:r w:rsidRPr="00510C15">
        <w:rPr>
          <w:b/>
        </w:rPr>
        <w:lastRenderedPageBreak/>
        <w:t>Wednesday, March 2</w:t>
      </w:r>
    </w:p>
    <w:p w14:paraId="4F532756" w14:textId="77777777" w:rsidR="00510C15" w:rsidRPr="00510C15" w:rsidRDefault="00510C15" w:rsidP="00510C15">
      <w:pPr>
        <w:numPr>
          <w:ilvl w:val="0"/>
          <w:numId w:val="6"/>
        </w:numPr>
        <w:spacing w:after="0" w:line="240" w:lineRule="auto"/>
      </w:pPr>
      <w:r w:rsidRPr="00510C15">
        <w:t xml:space="preserve">Metro district reform bill killed (CO Politics) - </w:t>
      </w:r>
      <w:hyperlink r:id="rId30" w:history="1">
        <w:r w:rsidRPr="00510C15">
          <w:rPr>
            <w:rStyle w:val="Hyperlink"/>
          </w:rPr>
          <w:t>https://www.coloradopolitics.com/legislature/metro-district-reform-bill-dies-in-colorado-senate-committee/article_ff651a2a-99ec-11ec-bca5-0bf20c3e4bad.html</w:t>
        </w:r>
      </w:hyperlink>
    </w:p>
    <w:p w14:paraId="4419000F" w14:textId="77777777" w:rsidR="00510C15" w:rsidRPr="00510C15" w:rsidRDefault="00510C15" w:rsidP="00510C15">
      <w:pPr>
        <w:numPr>
          <w:ilvl w:val="0"/>
          <w:numId w:val="6"/>
        </w:numPr>
        <w:spacing w:after="0" w:line="240" w:lineRule="auto"/>
      </w:pPr>
      <w:r w:rsidRPr="00510C15">
        <w:t xml:space="preserve">Time change bill on ice (CO Politics) - </w:t>
      </w:r>
      <w:hyperlink r:id="rId31" w:history="1">
        <w:r w:rsidRPr="00510C15">
          <w:rPr>
            <w:rStyle w:val="Hyperlink"/>
          </w:rPr>
          <w:t>https://www.coloradopolitics.com/legislature/stop-changing-the-dang-clocks-bill-to-end-daylight-saving-time-in-colorado-delayed/article_840ececc-99b3-11ec-a0ec-6b092c883ec9.html</w:t>
        </w:r>
      </w:hyperlink>
    </w:p>
    <w:p w14:paraId="0E2415EB" w14:textId="77777777" w:rsidR="00510C15" w:rsidRPr="00510C15" w:rsidRDefault="00510C15" w:rsidP="00510C15">
      <w:pPr>
        <w:numPr>
          <w:ilvl w:val="0"/>
          <w:numId w:val="6"/>
        </w:numPr>
        <w:spacing w:after="0" w:line="240" w:lineRule="auto"/>
      </w:pPr>
      <w:r w:rsidRPr="00510C15">
        <w:t xml:space="preserve">Senate approves changes in professional licensing (CO Politics) - </w:t>
      </w:r>
      <w:hyperlink r:id="rId32" w:history="1">
        <w:r w:rsidRPr="00510C15">
          <w:rPr>
            <w:rStyle w:val="Hyperlink"/>
          </w:rPr>
          <w:t>https://www.coloradopolitics.com/legislature/senate-approves-bill-easing-professionals-ability-to-work-in-colorado/article_1a615d90-998c-11ec-9135-dfc06945548a.html</w:t>
        </w:r>
      </w:hyperlink>
    </w:p>
    <w:p w14:paraId="1969A361" w14:textId="77777777" w:rsidR="00510C15" w:rsidRPr="00510C15" w:rsidRDefault="00510C15" w:rsidP="00510C15">
      <w:pPr>
        <w:numPr>
          <w:ilvl w:val="0"/>
          <w:numId w:val="6"/>
        </w:numPr>
        <w:spacing w:after="0" w:line="240" w:lineRule="auto"/>
      </w:pPr>
      <w:r w:rsidRPr="00510C15">
        <w:t xml:space="preserve">Bill would create pilot program of wildfire-detecting cameras (CO Politics) - </w:t>
      </w:r>
      <w:hyperlink r:id="rId33" w:history="1">
        <w:r w:rsidRPr="00510C15">
          <w:rPr>
            <w:rStyle w:val="Hyperlink"/>
          </w:rPr>
          <w:t>https://www.coloradopolitics.com/legislature/panel-advances-pilot-program-for-wildfire-detecting-cameras/article_3521d106-998b-11ec-8027-6769221c0509.html</w:t>
        </w:r>
      </w:hyperlink>
    </w:p>
    <w:p w14:paraId="04AD6CE6" w14:textId="77777777" w:rsidR="00510C15" w:rsidRPr="00510C15" w:rsidRDefault="00510C15" w:rsidP="00510C15">
      <w:pPr>
        <w:spacing w:after="0" w:line="240" w:lineRule="auto"/>
      </w:pPr>
    </w:p>
    <w:p w14:paraId="45F3DE82" w14:textId="3A9F1C0E" w:rsidR="00510C15" w:rsidRPr="00510C15" w:rsidRDefault="00510C15" w:rsidP="00510C15">
      <w:pPr>
        <w:spacing w:after="0" w:line="240" w:lineRule="auto"/>
      </w:pPr>
      <w:r w:rsidRPr="00510C15">
        <w:rPr>
          <w:b/>
        </w:rPr>
        <w:t>Tuesday, March 1</w:t>
      </w:r>
    </w:p>
    <w:p w14:paraId="37ABF3B9" w14:textId="77777777" w:rsidR="00510C15" w:rsidRPr="00510C15" w:rsidRDefault="00510C15" w:rsidP="00510C15">
      <w:pPr>
        <w:numPr>
          <w:ilvl w:val="0"/>
          <w:numId w:val="5"/>
        </w:numPr>
        <w:spacing w:after="0" w:line="240" w:lineRule="auto"/>
      </w:pPr>
      <w:r w:rsidRPr="00510C15">
        <w:t xml:space="preserve">Panel kills commuting alternatives bill (CO Politics) - </w:t>
      </w:r>
      <w:hyperlink r:id="rId34" w:history="1">
        <w:r w:rsidRPr="00510C15">
          <w:rPr>
            <w:rStyle w:val="Hyperlink"/>
          </w:rPr>
          <w:t>https://www.coloradopolitics.com/legislature/house-panel-votes-down-bill-requiring-businesses-to-provide-alternative-transport-for-workers/article_bb5bcf74-98f5-11ec-be2f-0ba137814340.html</w:t>
        </w:r>
      </w:hyperlink>
    </w:p>
    <w:p w14:paraId="5AB1D985" w14:textId="77777777" w:rsidR="00510C15" w:rsidRPr="00510C15" w:rsidRDefault="00510C15" w:rsidP="00510C15">
      <w:pPr>
        <w:numPr>
          <w:ilvl w:val="0"/>
          <w:numId w:val="5"/>
        </w:numPr>
        <w:spacing w:after="0" w:line="240" w:lineRule="auto"/>
      </w:pPr>
      <w:r w:rsidRPr="00510C15">
        <w:t xml:space="preserve">House advances bill banning withholding of college transcripts (CO Politics) - </w:t>
      </w:r>
      <w:hyperlink r:id="rId35" w:history="1">
        <w:r w:rsidRPr="00510C15">
          <w:rPr>
            <w:rStyle w:val="Hyperlink"/>
          </w:rPr>
          <w:t>https://www.coloradopolitics.com/legislature/house-democrats-ok-banning-colleges-universities-from-withholding-diplomas-over-student-debt/article_417a0614-98d0-11ec-af42-eb6622a594aa.html</w:t>
        </w:r>
      </w:hyperlink>
    </w:p>
    <w:p w14:paraId="73F2B0EF" w14:textId="77777777" w:rsidR="00510C15" w:rsidRPr="00510C15" w:rsidRDefault="00510C15" w:rsidP="00510C15">
      <w:pPr>
        <w:numPr>
          <w:ilvl w:val="0"/>
          <w:numId w:val="5"/>
        </w:numPr>
        <w:spacing w:after="0" w:line="240" w:lineRule="auto"/>
      </w:pPr>
      <w:r w:rsidRPr="00510C15">
        <w:t xml:space="preserve">New Capitol COVID rules released (CO Politics) - </w:t>
      </w:r>
      <w:hyperlink r:id="rId36" w:history="1">
        <w:r w:rsidRPr="00510C15">
          <w:rPr>
            <w:rStyle w:val="Hyperlink"/>
          </w:rPr>
          <w:t>https://www.coloradopolitics.com/legislature/general-assembly-announces-new-rules-around-covid-protocols/article_6e4d36d2-98be-11ec-8a6f-c3347db3234a.html</w:t>
        </w:r>
      </w:hyperlink>
    </w:p>
    <w:p w14:paraId="407AB710" w14:textId="77777777" w:rsidR="00510C15" w:rsidRPr="00510C15" w:rsidRDefault="00510C15" w:rsidP="00510C15">
      <w:pPr>
        <w:numPr>
          <w:ilvl w:val="0"/>
          <w:numId w:val="5"/>
        </w:numPr>
        <w:spacing w:after="0" w:line="240" w:lineRule="auto"/>
      </w:pPr>
      <w:r w:rsidRPr="00510C15">
        <w:t xml:space="preserve">Bill would broaden witness intimidation law (CO Politics) - </w:t>
      </w:r>
      <w:hyperlink r:id="rId37" w:history="1">
        <w:r w:rsidRPr="00510C15">
          <w:rPr>
            <w:rStyle w:val="Hyperlink"/>
          </w:rPr>
          <w:t>https://www.coloradopolitics.com/legislature/colorado-legislature-unanimously-oks-expansions-to-witness-intimidation-law/article_fa9ac67a-997e-11ec-a28f-fbedd5a467dd.html</w:t>
        </w:r>
      </w:hyperlink>
    </w:p>
    <w:p w14:paraId="3ECDAC91" w14:textId="77777777" w:rsidR="00510C15" w:rsidRPr="00510C15" w:rsidRDefault="00510C15" w:rsidP="00510C15">
      <w:pPr>
        <w:numPr>
          <w:ilvl w:val="0"/>
          <w:numId w:val="5"/>
        </w:numPr>
        <w:spacing w:after="0" w:line="240" w:lineRule="auto"/>
      </w:pPr>
      <w:r w:rsidRPr="00510C15">
        <w:t xml:space="preserve">Anti-slow growth bill killed in committee (Sun) - </w:t>
      </w:r>
      <w:hyperlink r:id="rId38" w:history="1">
        <w:r w:rsidRPr="00510C15">
          <w:rPr>
            <w:rStyle w:val="Hyperlink"/>
          </w:rPr>
          <w:t>https://www.cpr.org/2022/03/01/anti-slow-growth-bill-fails-colorado-legislature/</w:t>
        </w:r>
      </w:hyperlink>
    </w:p>
    <w:p w14:paraId="736202A6" w14:textId="77777777" w:rsidR="00510C15" w:rsidRPr="00510C15" w:rsidRDefault="00510C15" w:rsidP="00510C15">
      <w:pPr>
        <w:numPr>
          <w:ilvl w:val="0"/>
          <w:numId w:val="5"/>
        </w:numPr>
        <w:spacing w:after="0" w:line="240" w:lineRule="auto"/>
      </w:pPr>
      <w:r w:rsidRPr="00510C15">
        <w:t xml:space="preserve">Security for elected officials debated (CPR) - </w:t>
      </w:r>
      <w:hyperlink r:id="rId39" w:history="1">
        <w:r w:rsidRPr="00510C15">
          <w:rPr>
            <w:rStyle w:val="Hyperlink"/>
          </w:rPr>
          <w:t>https://www.cpr.org/2022/03/02/colorado-secretary-of-state-jena-griswold-security-harassment/</w:t>
        </w:r>
      </w:hyperlink>
    </w:p>
    <w:p w14:paraId="120CA18E" w14:textId="77777777" w:rsidR="00510C15" w:rsidRPr="00510C15" w:rsidRDefault="00510C15" w:rsidP="00510C15">
      <w:pPr>
        <w:numPr>
          <w:ilvl w:val="0"/>
          <w:numId w:val="5"/>
        </w:numPr>
        <w:spacing w:after="0" w:line="240" w:lineRule="auto"/>
      </w:pPr>
      <w:r w:rsidRPr="00510C15">
        <w:t xml:space="preserve">Some Dems want to tweak gun possession law (Post) - </w:t>
      </w:r>
      <w:hyperlink r:id="rId40" w:history="1">
        <w:r w:rsidRPr="00510C15">
          <w:rPr>
            <w:rStyle w:val="Hyperlink"/>
          </w:rPr>
          <w:t>https://www.denverpost.com/2022/03/02/colorado-gun-possession-laws/</w:t>
        </w:r>
      </w:hyperlink>
    </w:p>
    <w:p w14:paraId="099E72D2" w14:textId="77777777" w:rsidR="00510C15" w:rsidRPr="00510C15" w:rsidRDefault="00510C15" w:rsidP="00510C15">
      <w:pPr>
        <w:numPr>
          <w:ilvl w:val="0"/>
          <w:numId w:val="5"/>
        </w:numPr>
        <w:spacing w:after="0" w:line="240" w:lineRule="auto"/>
      </w:pPr>
      <w:r w:rsidRPr="00510C15">
        <w:t xml:space="preserve">Bill would require all teaching materials be posted online (Chalkbeat) - </w:t>
      </w:r>
      <w:hyperlink r:id="rId41" w:history="1">
        <w:r w:rsidRPr="00510C15">
          <w:rPr>
            <w:rStyle w:val="Hyperlink"/>
          </w:rPr>
          <w:t>https://co.chalkbeat.org/2022/3/2/22957470/curriculum-transparency-parent-rights-crt-colorado-bill</w:t>
        </w:r>
      </w:hyperlink>
    </w:p>
    <w:p w14:paraId="1EA7988A" w14:textId="77777777" w:rsidR="00510C15" w:rsidRPr="00510C15" w:rsidRDefault="00510C15" w:rsidP="00510C15">
      <w:pPr>
        <w:spacing w:after="0" w:line="240" w:lineRule="auto"/>
      </w:pPr>
    </w:p>
    <w:p w14:paraId="226425B9" w14:textId="10D79C98" w:rsidR="00510C15" w:rsidRPr="00510C15" w:rsidRDefault="00510C15" w:rsidP="00510C15">
      <w:pPr>
        <w:spacing w:after="0" w:line="240" w:lineRule="auto"/>
        <w:rPr>
          <w:b/>
        </w:rPr>
      </w:pPr>
      <w:r w:rsidRPr="00510C15">
        <w:rPr>
          <w:b/>
        </w:rPr>
        <w:t>Saturday, Feb. 26 to Monday, Feb. 28</w:t>
      </w:r>
    </w:p>
    <w:p w14:paraId="7707DFED" w14:textId="77777777" w:rsidR="00510C15" w:rsidRPr="00510C15" w:rsidRDefault="00510C15" w:rsidP="00510C15">
      <w:pPr>
        <w:numPr>
          <w:ilvl w:val="0"/>
          <w:numId w:val="4"/>
        </w:numPr>
        <w:spacing w:after="0" w:line="240" w:lineRule="auto"/>
      </w:pPr>
      <w:r w:rsidRPr="00510C15">
        <w:t xml:space="preserve">Newest senator sworn in (CO Politics) - </w:t>
      </w:r>
      <w:hyperlink r:id="rId42" w:history="1">
        <w:r w:rsidRPr="00510C15">
          <w:rPr>
            <w:rStyle w:val="Hyperlink"/>
          </w:rPr>
          <w:t>https://www.coloradopolitics.com/legislature/colorado-senate-swears-in-newest-member/article_a2e906c0-98bc-11ec-93ad-87511974f6ef.html</w:t>
        </w:r>
      </w:hyperlink>
    </w:p>
    <w:p w14:paraId="0426905F" w14:textId="77777777" w:rsidR="00510C15" w:rsidRPr="00510C15" w:rsidRDefault="00510C15" w:rsidP="00510C15">
      <w:pPr>
        <w:numPr>
          <w:ilvl w:val="0"/>
          <w:numId w:val="4"/>
        </w:numPr>
        <w:spacing w:after="0" w:line="240" w:lineRule="auto"/>
      </w:pPr>
      <w:r w:rsidRPr="00510C15">
        <w:t xml:space="preserve">Explaining the proposed digital license plate (CO Politics) - </w:t>
      </w:r>
      <w:hyperlink r:id="rId43" w:history="1">
        <w:r w:rsidRPr="00510C15">
          <w:rPr>
            <w:rStyle w:val="Hyperlink"/>
          </w:rPr>
          <w:t>https://www.coloradopolitics.com/legislature/new-bill-could-bring-digital-license-plates-to-colorado/article_bbd23724-9803-11ec-9e00-d3af6e95afad.html</w:t>
        </w:r>
      </w:hyperlink>
    </w:p>
    <w:p w14:paraId="567D36FF" w14:textId="77777777" w:rsidR="00510C15" w:rsidRPr="00510C15" w:rsidRDefault="00510C15" w:rsidP="00510C15">
      <w:pPr>
        <w:numPr>
          <w:ilvl w:val="0"/>
          <w:numId w:val="4"/>
        </w:numPr>
        <w:spacing w:after="0" w:line="240" w:lineRule="auto"/>
      </w:pPr>
      <w:r w:rsidRPr="00510C15">
        <w:lastRenderedPageBreak/>
        <w:t xml:space="preserve">Medicaid payments problems continue for HCPF (Sun) - </w:t>
      </w:r>
      <w:hyperlink r:id="rId44" w:history="1">
        <w:r w:rsidRPr="00510C15">
          <w:rPr>
            <w:rStyle w:val="Hyperlink"/>
          </w:rPr>
          <w:t>https://coloradosun.com/2022/02/28/medicaid-claims-children-disabilities/</w:t>
        </w:r>
      </w:hyperlink>
    </w:p>
    <w:p w14:paraId="1CB3AE1B" w14:textId="77777777" w:rsidR="00510C15" w:rsidRPr="00510C15" w:rsidRDefault="00510C15" w:rsidP="00510C15">
      <w:pPr>
        <w:numPr>
          <w:ilvl w:val="0"/>
          <w:numId w:val="4"/>
        </w:numPr>
        <w:spacing w:after="0" w:line="240" w:lineRule="auto"/>
      </w:pPr>
      <w:r w:rsidRPr="00510C15">
        <w:t xml:space="preserve">Dueling election bills stack up (CPR) - </w:t>
      </w:r>
      <w:hyperlink r:id="rId45" w:history="1">
        <w:r w:rsidRPr="00510C15">
          <w:rPr>
            <w:rStyle w:val="Hyperlink"/>
          </w:rPr>
          <w:t>https://www.cpr.org/2022/02/28/colorado-elections-security-legislation-partisan-divide/</w:t>
        </w:r>
      </w:hyperlink>
    </w:p>
    <w:p w14:paraId="342AF0A4" w14:textId="77777777" w:rsidR="00510C15" w:rsidRPr="00510C15" w:rsidRDefault="00510C15" w:rsidP="00510C15">
      <w:pPr>
        <w:numPr>
          <w:ilvl w:val="0"/>
          <w:numId w:val="4"/>
        </w:numPr>
        <w:spacing w:after="0" w:line="240" w:lineRule="auto"/>
      </w:pPr>
      <w:r w:rsidRPr="00510C15">
        <w:t xml:space="preserve">Bill would protect health workers (CPR) - </w:t>
      </w:r>
      <w:hyperlink r:id="rId46" w:history="1">
        <w:r w:rsidRPr="00510C15">
          <w:rPr>
            <w:rStyle w:val="Hyperlink"/>
          </w:rPr>
          <w:t>https://www.cpr.org/2022/02/28/after-a-vote-on-masks-cancel-culture-came-for-this-colorado-health-officials-license-lawmakers-are-responding/</w:t>
        </w:r>
      </w:hyperlink>
    </w:p>
    <w:p w14:paraId="6E5E8B35" w14:textId="77777777" w:rsidR="00510C15" w:rsidRPr="00510C15" w:rsidRDefault="00510C15" w:rsidP="00510C15">
      <w:pPr>
        <w:spacing w:after="0" w:line="240" w:lineRule="auto"/>
      </w:pPr>
    </w:p>
    <w:p w14:paraId="7D406790" w14:textId="77777777" w:rsidR="00510C15" w:rsidRDefault="00510C15"/>
    <w:sectPr w:rsidR="00510C15">
      <w:head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D75A6" w14:textId="77777777" w:rsidR="00510C15" w:rsidRDefault="00510C15" w:rsidP="00510C15">
      <w:pPr>
        <w:spacing w:after="0" w:line="240" w:lineRule="auto"/>
      </w:pPr>
      <w:r>
        <w:separator/>
      </w:r>
    </w:p>
  </w:endnote>
  <w:endnote w:type="continuationSeparator" w:id="0">
    <w:p w14:paraId="5322E81E" w14:textId="77777777" w:rsidR="00510C15" w:rsidRDefault="00510C15" w:rsidP="0051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2F325" w14:textId="77777777" w:rsidR="00510C15" w:rsidRDefault="00510C15" w:rsidP="00510C15">
      <w:pPr>
        <w:spacing w:after="0" w:line="240" w:lineRule="auto"/>
      </w:pPr>
      <w:r>
        <w:separator/>
      </w:r>
    </w:p>
  </w:footnote>
  <w:footnote w:type="continuationSeparator" w:id="0">
    <w:p w14:paraId="78A85099" w14:textId="77777777" w:rsidR="00510C15" w:rsidRDefault="00510C15" w:rsidP="0051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6E71" w14:textId="3A24392E" w:rsidR="00510C15" w:rsidRPr="00510C15" w:rsidRDefault="00510C15" w:rsidP="00510C15">
    <w:pPr>
      <w:pStyle w:val="Header"/>
    </w:pPr>
    <w:r>
      <w:rPr>
        <w:noProof/>
      </w:rPr>
      <w:drawing>
        <wp:inline distT="0" distB="0" distL="0" distR="0" wp14:anchorId="1AB25E33" wp14:editId="47D47EC1">
          <wp:extent cx="2028825" cy="857250"/>
          <wp:effectExtent l="0" t="0" r="9525" b="0"/>
          <wp:docPr id="10" name="Picture 10" descr="AB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_Logo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4E96"/>
    <w:multiLevelType w:val="hybridMultilevel"/>
    <w:tmpl w:val="2EFC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001A7"/>
    <w:multiLevelType w:val="hybridMultilevel"/>
    <w:tmpl w:val="27EE2D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32B81"/>
    <w:multiLevelType w:val="hybridMultilevel"/>
    <w:tmpl w:val="6FDA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53FCE"/>
    <w:multiLevelType w:val="hybridMultilevel"/>
    <w:tmpl w:val="E1D6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F748C"/>
    <w:multiLevelType w:val="hybridMultilevel"/>
    <w:tmpl w:val="EE06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3254B"/>
    <w:multiLevelType w:val="hybridMultilevel"/>
    <w:tmpl w:val="03D09354"/>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3A5B5E"/>
    <w:multiLevelType w:val="hybridMultilevel"/>
    <w:tmpl w:val="BE2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F3949"/>
    <w:multiLevelType w:val="hybridMultilevel"/>
    <w:tmpl w:val="CE820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03779CE"/>
    <w:multiLevelType w:val="hybridMultilevel"/>
    <w:tmpl w:val="52CE2D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D37AC"/>
    <w:multiLevelType w:val="hybridMultilevel"/>
    <w:tmpl w:val="43B61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8E72DA8"/>
    <w:multiLevelType w:val="hybridMultilevel"/>
    <w:tmpl w:val="8E5E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31E2F"/>
    <w:multiLevelType w:val="hybridMultilevel"/>
    <w:tmpl w:val="2A96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11"/>
  </w:num>
  <w:num w:numId="5">
    <w:abstractNumId w:val="4"/>
  </w:num>
  <w:num w:numId="6">
    <w:abstractNumId w:val="2"/>
  </w:num>
  <w:num w:numId="7">
    <w:abstractNumId w:val="3"/>
  </w:num>
  <w:num w:numId="8">
    <w:abstractNumId w:val="6"/>
  </w:num>
  <w:num w:numId="9">
    <w:abstractNumId w:val="0"/>
  </w:num>
  <w:num w:numId="10">
    <w:abstractNumId w:val="1"/>
    <w:lvlOverride w:ilvl="0"/>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15"/>
    <w:rsid w:val="00093ED4"/>
    <w:rsid w:val="000F3395"/>
    <w:rsid w:val="00105997"/>
    <w:rsid w:val="001A5705"/>
    <w:rsid w:val="00237AA7"/>
    <w:rsid w:val="00262A86"/>
    <w:rsid w:val="0027658E"/>
    <w:rsid w:val="002A7E4B"/>
    <w:rsid w:val="002D6BAD"/>
    <w:rsid w:val="0036335A"/>
    <w:rsid w:val="003D545A"/>
    <w:rsid w:val="004B3F5E"/>
    <w:rsid w:val="00510C15"/>
    <w:rsid w:val="006358AE"/>
    <w:rsid w:val="006A2DF1"/>
    <w:rsid w:val="006C50B1"/>
    <w:rsid w:val="0075100A"/>
    <w:rsid w:val="007536F9"/>
    <w:rsid w:val="007636B5"/>
    <w:rsid w:val="008424BF"/>
    <w:rsid w:val="008522FD"/>
    <w:rsid w:val="008A4D66"/>
    <w:rsid w:val="0090088A"/>
    <w:rsid w:val="009B6F0F"/>
    <w:rsid w:val="009C131E"/>
    <w:rsid w:val="00AE1D48"/>
    <w:rsid w:val="00AE3470"/>
    <w:rsid w:val="00B225B1"/>
    <w:rsid w:val="00B95A5B"/>
    <w:rsid w:val="00B96065"/>
    <w:rsid w:val="00BF2E95"/>
    <w:rsid w:val="00CD75CF"/>
    <w:rsid w:val="00D8363C"/>
    <w:rsid w:val="00D8636B"/>
    <w:rsid w:val="00DB3C0F"/>
    <w:rsid w:val="00DD1DE8"/>
    <w:rsid w:val="00EA5BCD"/>
    <w:rsid w:val="00F362CE"/>
    <w:rsid w:val="00FA6ABA"/>
    <w:rsid w:val="00FD15DE"/>
    <w:rsid w:val="00FE1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28119"/>
  <w15:chartTrackingRefBased/>
  <w15:docId w15:val="{41B85667-695F-43D7-8BDB-45430406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1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C15"/>
    <w:rPr>
      <w:color w:val="0563C1" w:themeColor="hyperlink"/>
      <w:u w:val="single"/>
    </w:rPr>
  </w:style>
  <w:style w:type="paragraph" w:styleId="ListParagraph">
    <w:name w:val="List Paragraph"/>
    <w:basedOn w:val="Normal"/>
    <w:uiPriority w:val="34"/>
    <w:qFormat/>
    <w:rsid w:val="00510C15"/>
    <w:pPr>
      <w:ind w:left="720"/>
      <w:contextualSpacing/>
    </w:pPr>
  </w:style>
  <w:style w:type="paragraph" w:styleId="Header">
    <w:name w:val="header"/>
    <w:basedOn w:val="Normal"/>
    <w:link w:val="HeaderChar"/>
    <w:uiPriority w:val="99"/>
    <w:unhideWhenUsed/>
    <w:rsid w:val="00510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C15"/>
  </w:style>
  <w:style w:type="paragraph" w:styleId="Footer">
    <w:name w:val="footer"/>
    <w:basedOn w:val="Normal"/>
    <w:link w:val="FooterChar"/>
    <w:uiPriority w:val="99"/>
    <w:unhideWhenUsed/>
    <w:rsid w:val="00510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C15"/>
  </w:style>
  <w:style w:type="character" w:styleId="UnresolvedMention">
    <w:name w:val="Unresolved Mention"/>
    <w:basedOn w:val="DefaultParagraphFont"/>
    <w:uiPriority w:val="99"/>
    <w:semiHidden/>
    <w:unhideWhenUsed/>
    <w:rsid w:val="00510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22699">
      <w:bodyDiv w:val="1"/>
      <w:marLeft w:val="0"/>
      <w:marRight w:val="0"/>
      <w:marTop w:val="0"/>
      <w:marBottom w:val="0"/>
      <w:divBdr>
        <w:top w:val="none" w:sz="0" w:space="0" w:color="auto"/>
        <w:left w:val="none" w:sz="0" w:space="0" w:color="auto"/>
        <w:bottom w:val="none" w:sz="0" w:space="0" w:color="auto"/>
        <w:right w:val="none" w:sz="0" w:space="0" w:color="auto"/>
      </w:divBdr>
    </w:div>
    <w:div w:id="505831102">
      <w:bodyDiv w:val="1"/>
      <w:marLeft w:val="0"/>
      <w:marRight w:val="0"/>
      <w:marTop w:val="0"/>
      <w:marBottom w:val="0"/>
      <w:divBdr>
        <w:top w:val="none" w:sz="0" w:space="0" w:color="auto"/>
        <w:left w:val="none" w:sz="0" w:space="0" w:color="auto"/>
        <w:bottom w:val="none" w:sz="0" w:space="0" w:color="auto"/>
        <w:right w:val="none" w:sz="0" w:space="0" w:color="auto"/>
      </w:divBdr>
    </w:div>
    <w:div w:id="592132660">
      <w:bodyDiv w:val="1"/>
      <w:marLeft w:val="0"/>
      <w:marRight w:val="0"/>
      <w:marTop w:val="0"/>
      <w:marBottom w:val="0"/>
      <w:divBdr>
        <w:top w:val="none" w:sz="0" w:space="0" w:color="auto"/>
        <w:left w:val="none" w:sz="0" w:space="0" w:color="auto"/>
        <w:bottom w:val="none" w:sz="0" w:space="0" w:color="auto"/>
        <w:right w:val="none" w:sz="0" w:space="0" w:color="auto"/>
      </w:divBdr>
    </w:div>
    <w:div w:id="799809523">
      <w:bodyDiv w:val="1"/>
      <w:marLeft w:val="0"/>
      <w:marRight w:val="0"/>
      <w:marTop w:val="0"/>
      <w:marBottom w:val="0"/>
      <w:divBdr>
        <w:top w:val="none" w:sz="0" w:space="0" w:color="auto"/>
        <w:left w:val="none" w:sz="0" w:space="0" w:color="auto"/>
        <w:bottom w:val="none" w:sz="0" w:space="0" w:color="auto"/>
        <w:right w:val="none" w:sz="0" w:space="0" w:color="auto"/>
      </w:divBdr>
    </w:div>
    <w:div w:id="806356709">
      <w:bodyDiv w:val="1"/>
      <w:marLeft w:val="0"/>
      <w:marRight w:val="0"/>
      <w:marTop w:val="0"/>
      <w:marBottom w:val="0"/>
      <w:divBdr>
        <w:top w:val="none" w:sz="0" w:space="0" w:color="auto"/>
        <w:left w:val="none" w:sz="0" w:space="0" w:color="auto"/>
        <w:bottom w:val="none" w:sz="0" w:space="0" w:color="auto"/>
        <w:right w:val="none" w:sz="0" w:space="0" w:color="auto"/>
      </w:divBdr>
    </w:div>
    <w:div w:id="863638964">
      <w:bodyDiv w:val="1"/>
      <w:marLeft w:val="0"/>
      <w:marRight w:val="0"/>
      <w:marTop w:val="0"/>
      <w:marBottom w:val="0"/>
      <w:divBdr>
        <w:top w:val="none" w:sz="0" w:space="0" w:color="auto"/>
        <w:left w:val="none" w:sz="0" w:space="0" w:color="auto"/>
        <w:bottom w:val="none" w:sz="0" w:space="0" w:color="auto"/>
        <w:right w:val="none" w:sz="0" w:space="0" w:color="auto"/>
      </w:divBdr>
    </w:div>
    <w:div w:id="1304654413">
      <w:bodyDiv w:val="1"/>
      <w:marLeft w:val="0"/>
      <w:marRight w:val="0"/>
      <w:marTop w:val="0"/>
      <w:marBottom w:val="0"/>
      <w:divBdr>
        <w:top w:val="none" w:sz="0" w:space="0" w:color="auto"/>
        <w:left w:val="none" w:sz="0" w:space="0" w:color="auto"/>
        <w:bottom w:val="none" w:sz="0" w:space="0" w:color="auto"/>
        <w:right w:val="none" w:sz="0" w:space="0" w:color="auto"/>
      </w:divBdr>
    </w:div>
    <w:div w:id="1395205111">
      <w:bodyDiv w:val="1"/>
      <w:marLeft w:val="0"/>
      <w:marRight w:val="0"/>
      <w:marTop w:val="0"/>
      <w:marBottom w:val="0"/>
      <w:divBdr>
        <w:top w:val="none" w:sz="0" w:space="0" w:color="auto"/>
        <w:left w:val="none" w:sz="0" w:space="0" w:color="auto"/>
        <w:bottom w:val="none" w:sz="0" w:space="0" w:color="auto"/>
        <w:right w:val="none" w:sz="0" w:space="0" w:color="auto"/>
      </w:divBdr>
    </w:div>
    <w:div w:id="163205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colorado.gov/sites/default/files/documents/2022A/bills/2022a_058_rn2.pdf" TargetMode="External"/><Relationship Id="rId18" Type="http://schemas.openxmlformats.org/officeDocument/2006/relationships/hyperlink" Target="https://coloradosun.com/2022/02/28/medicaid-claims-children-disabilities/" TargetMode="External"/><Relationship Id="rId26" Type="http://schemas.openxmlformats.org/officeDocument/2006/relationships/hyperlink" Target="https://www.coloradopolitics.com/legislature/colorado-senate-oks-changes-to-missing-person-investigations-targeting-marginalized-women/article_b1954ea8-9a7a-11ec-9c2d-a3b8c36a9fee.html" TargetMode="External"/><Relationship Id="rId39" Type="http://schemas.openxmlformats.org/officeDocument/2006/relationships/hyperlink" Target="https://www.cpr.org/2022/03/02/colorado-secretary-of-state-jena-griswold-security-harassment/" TargetMode="External"/><Relationship Id="rId3" Type="http://schemas.openxmlformats.org/officeDocument/2006/relationships/settings" Target="settings.xml"/><Relationship Id="rId21" Type="http://schemas.openxmlformats.org/officeDocument/2006/relationships/hyperlink" Target="https://www.coloradopolitics.com/legislature/senate-panel-advances-remedy-for-immigration-consequences-of-guilty-pleas/article_144046e6-9b45-11ec-886a-cba0fde55dcc.html" TargetMode="External"/><Relationship Id="rId34" Type="http://schemas.openxmlformats.org/officeDocument/2006/relationships/hyperlink" Target="https://www.coloradopolitics.com/legislature/house-panel-votes-down-bill-requiring-businesses-to-provide-alternative-transport-for-workers/article_bb5bcf74-98f5-11ec-be2f-0ba137814340.html" TargetMode="External"/><Relationship Id="rId42" Type="http://schemas.openxmlformats.org/officeDocument/2006/relationships/hyperlink" Target="https://www.coloradopolitics.com/legislature/colorado-senate-swears-in-newest-member/article_a2e906c0-98bc-11ec-93ad-87511974f6ef.html" TargetMode="External"/><Relationship Id="rId47" Type="http://schemas.openxmlformats.org/officeDocument/2006/relationships/header" Target="header1.xml"/><Relationship Id="rId7" Type="http://schemas.openxmlformats.org/officeDocument/2006/relationships/hyperlink" Target="http://www.aponte-busam.com/" TargetMode="External"/><Relationship Id="rId12" Type="http://schemas.openxmlformats.org/officeDocument/2006/relationships/hyperlink" Target="http://leg.colorado.gov/sites/default/files/documents/2022A/bills/2022a_027_01.pdf" TargetMode="External"/><Relationship Id="rId17" Type="http://schemas.openxmlformats.org/officeDocument/2006/relationships/hyperlink" Target="https://www.coloradopolitics.com/legislature/house-panel-votes-down-bill-requiring-businesses-to-provide-alternative-transport-for-workers/article_bb5bcf74-98f5-11ec-be2f-0ba137814340.html" TargetMode="External"/><Relationship Id="rId25" Type="http://schemas.openxmlformats.org/officeDocument/2006/relationships/hyperlink" Target="https://www.coloradopolitics.com/legislature/senate-panel-votes-down-mandatory-cash-bail-for-repeat-violent-offenders/article_1b55c4ea-9a84-11ec-81d2-ff6dcff4bd7f.html" TargetMode="External"/><Relationship Id="rId33" Type="http://schemas.openxmlformats.org/officeDocument/2006/relationships/hyperlink" Target="https://www.coloradopolitics.com/legislature/panel-advances-pilot-program-for-wildfire-detecting-cameras/article_3521d106-998b-11ec-8027-6769221c0509.html" TargetMode="External"/><Relationship Id="rId38" Type="http://schemas.openxmlformats.org/officeDocument/2006/relationships/hyperlink" Target="https://www.cpr.org/2022/03/01/anti-slow-growth-bill-fails-colorado-legislature/" TargetMode="External"/><Relationship Id="rId46" Type="http://schemas.openxmlformats.org/officeDocument/2006/relationships/hyperlink" Target="https://www.cpr.org/2022/02/28/after-a-vote-on-masks-cancel-culture-came-for-this-colorado-health-officials-license-lawmakers-are-responding/" TargetMode="External"/><Relationship Id="rId2" Type="http://schemas.openxmlformats.org/officeDocument/2006/relationships/styles" Target="styles.xml"/><Relationship Id="rId16" Type="http://schemas.openxmlformats.org/officeDocument/2006/relationships/hyperlink" Target="https://www.denverpost.com/2022/03/04/colorado-legislature-abortion-rights-democrats/" TargetMode="External"/><Relationship Id="rId20" Type="http://schemas.openxmlformats.org/officeDocument/2006/relationships/hyperlink" Target="https://www.denverpost.com/2022/03/04/colorado-legislature-abortion-rights-democrats/" TargetMode="External"/><Relationship Id="rId29" Type="http://schemas.openxmlformats.org/officeDocument/2006/relationships/hyperlink" Target="https://co.chalkbeat.org/2022/3/2/22959224/universal-free-school-meals-program-colorado-lawmakers-proposal-cost-concerns" TargetMode="External"/><Relationship Id="rId41" Type="http://schemas.openxmlformats.org/officeDocument/2006/relationships/hyperlink" Target="https://co.chalkbeat.org/2022/3/2/22957470/curriculum-transparency-parent-rights-crt-colorado-bil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colorado.gov/sites/default/files/documents/2022A/bills/2022a_058_01.pdf" TargetMode="External"/><Relationship Id="rId24" Type="http://schemas.openxmlformats.org/officeDocument/2006/relationships/hyperlink" Target="https://co.chalkbeat.org/2022/3/4/22961429/curriculum-transparency-controversial-topics-bill-defeated" TargetMode="External"/><Relationship Id="rId32" Type="http://schemas.openxmlformats.org/officeDocument/2006/relationships/hyperlink" Target="https://www.coloradopolitics.com/legislature/senate-approves-bill-easing-professionals-ability-to-work-in-colorado/article_1a615d90-998c-11ec-9135-dfc06945548a.html" TargetMode="External"/><Relationship Id="rId37" Type="http://schemas.openxmlformats.org/officeDocument/2006/relationships/hyperlink" Target="https://www.coloradopolitics.com/legislature/colorado-legislature-unanimously-oks-expansions-to-witness-intimidation-law/article_fa9ac67a-997e-11ec-a28f-fbedd5a467dd.html" TargetMode="External"/><Relationship Id="rId40" Type="http://schemas.openxmlformats.org/officeDocument/2006/relationships/hyperlink" Target="https://www.denverpost.com/2022/03/02/colorado-gun-possession-laws/" TargetMode="External"/><Relationship Id="rId45" Type="http://schemas.openxmlformats.org/officeDocument/2006/relationships/hyperlink" Target="https://www.cpr.org/2022/02/28/colorado-elections-security-legislation-partisan-divide/" TargetMode="External"/><Relationship Id="rId5" Type="http://schemas.openxmlformats.org/officeDocument/2006/relationships/footnotes" Target="footnotes.xml"/><Relationship Id="rId15" Type="http://schemas.openxmlformats.org/officeDocument/2006/relationships/hyperlink" Target="https://leg.colorado.gov/publications/fiscal-note-reports?utm_source=The%20Colorado%20Sun%20Newsletters&amp;utm_campaign=1240f58a40-UNAFFILIATED_20220211_COPY_01&amp;utm_medium=email&amp;utm_term=0_61e0bd63dc-1240f58a40-66958786&amp;mc_cid=1240f58a40&amp;mc_eid=e765e4b48d" TargetMode="External"/><Relationship Id="rId23" Type="http://schemas.openxmlformats.org/officeDocument/2006/relationships/hyperlink" Target="https://www.coloradopolitics.com/legislature/colorados-citizen-legislature-grapples-with-parental-leaves/article_e0c6e5ca-9a60-11ec-9512-7bcbb4ce2b04.html" TargetMode="External"/><Relationship Id="rId28" Type="http://schemas.openxmlformats.org/officeDocument/2006/relationships/hyperlink" Target="https://coloradosun.com/2022/03/03/colorado-elections-workers-threats-doxxing-bill/" TargetMode="External"/><Relationship Id="rId36" Type="http://schemas.openxmlformats.org/officeDocument/2006/relationships/hyperlink" Target="https://www.coloradopolitics.com/legislature/general-assembly-announces-new-rules-around-covid-protocols/article_6e4d36d2-98be-11ec-8a6f-c3347db3234a.html" TargetMode="External"/><Relationship Id="rId49" Type="http://schemas.openxmlformats.org/officeDocument/2006/relationships/theme" Target="theme/theme1.xml"/><Relationship Id="rId10" Type="http://schemas.openxmlformats.org/officeDocument/2006/relationships/hyperlink" Target="http://leg.colorado.gov/sites/default/files/documents/2022A/bills/2022a_1115_01.pdf" TargetMode="External"/><Relationship Id="rId19" Type="http://schemas.openxmlformats.org/officeDocument/2006/relationships/hyperlink" Target="https://www.cpr.org/2022/03/01/anti-slow-growth-bill-fails-colorado-legislature/" TargetMode="External"/><Relationship Id="rId31" Type="http://schemas.openxmlformats.org/officeDocument/2006/relationships/hyperlink" Target="https://www.coloradopolitics.com/legislature/stop-changing-the-dang-clocks-bill-to-end-daylight-saving-time-in-colorado-delayed/article_840ececc-99b3-11ec-a0ec-6b092c883ec9.html" TargetMode="External"/><Relationship Id="rId44" Type="http://schemas.openxmlformats.org/officeDocument/2006/relationships/hyperlink" Target="https://coloradosun.com/2022/02/28/medicaid-claims-children-disabilities/" TargetMode="External"/><Relationship Id="rId4" Type="http://schemas.openxmlformats.org/officeDocument/2006/relationships/webSettings" Target="webSettings.xml"/><Relationship Id="rId9" Type="http://schemas.openxmlformats.org/officeDocument/2006/relationships/hyperlink" Target="http://leg.colorado.gov/sites/default/files/documents/2022A/bills/2022a_1095_01.pdf" TargetMode="External"/><Relationship Id="rId14" Type="http://schemas.openxmlformats.org/officeDocument/2006/relationships/hyperlink" Target="http://leg.colorado.gov/sites/default/files/documents/2022A/bills/2022a_097_01.pdf" TargetMode="External"/><Relationship Id="rId22" Type="http://schemas.openxmlformats.org/officeDocument/2006/relationships/hyperlink" Target="https://www.coloradopolitics.com/legislature/bill-addressing-crime-prevention-through-safer-streets-clears-first-committee/article_fe99702e-9b3f-11ec-ab6b-cb95162a3440.html" TargetMode="External"/><Relationship Id="rId27" Type="http://schemas.openxmlformats.org/officeDocument/2006/relationships/hyperlink" Target="https://www.coloradopolitics.com/legislature/gov-jared-polis-backs-bill-to-make-juneteenth-a-state-holiday/article_cad8d9f2-9a61-11ec-aa3f-3fe64bf36c07.html" TargetMode="External"/><Relationship Id="rId30" Type="http://schemas.openxmlformats.org/officeDocument/2006/relationships/hyperlink" Target="https://www.coloradopolitics.com/legislature/metro-district-reform-bill-dies-in-colorado-senate-committee/article_ff651a2a-99ec-11ec-bca5-0bf20c3e4bad.html" TargetMode="External"/><Relationship Id="rId35" Type="http://schemas.openxmlformats.org/officeDocument/2006/relationships/hyperlink" Target="https://www.coloradopolitics.com/legislature/house-democrats-ok-banning-colleges-universities-from-withholding-diplomas-over-student-debt/article_417a0614-98d0-11ec-af42-eb6622a594aa.html" TargetMode="External"/><Relationship Id="rId43" Type="http://schemas.openxmlformats.org/officeDocument/2006/relationships/hyperlink" Target="https://www.coloradopolitics.com/legislature/new-bill-could-bring-digital-license-plates-to-colorado/article_bbd23724-9803-11ec-9e00-d3af6e95afad.html" TargetMode="External"/><Relationship Id="rId48" Type="http://schemas.openxmlformats.org/officeDocument/2006/relationships/fontTable" Target="fontTable.xml"/><Relationship Id="rId8" Type="http://schemas.openxmlformats.org/officeDocument/2006/relationships/hyperlink" Target="https://coloradocapitolwatch.com/bill-analysis/6284/202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3400</Words>
  <Characters>19380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Scanlan</dc:creator>
  <cp:keywords/>
  <dc:description/>
  <cp:lastModifiedBy>Emily Biniki</cp:lastModifiedBy>
  <cp:revision>2</cp:revision>
  <dcterms:created xsi:type="dcterms:W3CDTF">2022-03-04T21:12:00Z</dcterms:created>
  <dcterms:modified xsi:type="dcterms:W3CDTF">2022-03-04T21:12:00Z</dcterms:modified>
</cp:coreProperties>
</file>